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325D0" w14:textId="2711E077" w:rsidR="000F4D9A" w:rsidRPr="00CB03C0" w:rsidRDefault="000F4D9A" w:rsidP="0067093A">
      <w:pPr>
        <w:spacing w:after="0" w:line="312" w:lineRule="auto"/>
        <w:contextualSpacing/>
        <w:rPr>
          <w:rFonts w:asciiTheme="majorHAnsi" w:hAnsiTheme="majorHAnsi" w:cstheme="majorHAnsi"/>
          <w:b/>
          <w:sz w:val="26"/>
          <w:szCs w:val="26"/>
          <w:lang w:val="vi-VN"/>
        </w:rPr>
      </w:pPr>
    </w:p>
    <w:p w14:paraId="41107ED6" w14:textId="77777777" w:rsidR="00096DF5" w:rsidRPr="008E1FA2" w:rsidRDefault="000F4D9A" w:rsidP="0067093A">
      <w:pPr>
        <w:spacing w:after="0" w:line="312" w:lineRule="auto"/>
        <w:contextualSpacing/>
        <w:jc w:val="center"/>
        <w:rPr>
          <w:rFonts w:asciiTheme="majorHAnsi" w:hAnsiTheme="majorHAnsi" w:cstheme="majorHAnsi"/>
          <w:b/>
          <w:sz w:val="26"/>
          <w:szCs w:val="26"/>
          <w:lang w:val="vi-VN"/>
        </w:rPr>
      </w:pPr>
      <w:r w:rsidRPr="008E1FA2">
        <w:rPr>
          <w:rFonts w:asciiTheme="majorHAnsi" w:hAnsiTheme="majorHAnsi" w:cstheme="majorHAnsi"/>
          <w:b/>
          <w:sz w:val="26"/>
          <w:szCs w:val="26"/>
          <w:lang w:val="vi-VN"/>
        </w:rPr>
        <w:t>ĐIỀU KHOẢN THAM CHIẾU</w:t>
      </w:r>
    </w:p>
    <w:p w14:paraId="3420292A" w14:textId="4BD6B281" w:rsidR="0021230F" w:rsidRPr="008E1FA2" w:rsidRDefault="00BB05B7" w:rsidP="0067093A">
      <w:pPr>
        <w:spacing w:after="0" w:line="312" w:lineRule="auto"/>
        <w:contextualSpacing/>
        <w:jc w:val="center"/>
        <w:rPr>
          <w:rFonts w:asciiTheme="majorHAnsi" w:hAnsiTheme="majorHAnsi" w:cstheme="majorHAnsi"/>
          <w:b/>
          <w:sz w:val="26"/>
          <w:szCs w:val="26"/>
          <w:lang w:val="en-US"/>
        </w:rPr>
      </w:pPr>
      <w:r w:rsidRPr="008E1FA2">
        <w:rPr>
          <w:rFonts w:asciiTheme="majorHAnsi" w:hAnsiTheme="majorHAnsi" w:cstheme="majorHAnsi"/>
          <w:b/>
          <w:sz w:val="26"/>
          <w:szCs w:val="26"/>
          <w:lang w:val="vi-VN"/>
        </w:rPr>
        <w:t>TƯ VẤN</w:t>
      </w:r>
      <w:r w:rsidR="00096DF5" w:rsidRPr="008E1FA2">
        <w:rPr>
          <w:rFonts w:asciiTheme="majorHAnsi" w:hAnsiTheme="majorHAnsi" w:cstheme="majorHAnsi"/>
          <w:b/>
          <w:sz w:val="26"/>
          <w:szCs w:val="26"/>
          <w:lang w:val="vi-VN"/>
        </w:rPr>
        <w:t>/NHÓM TƯ VẤN</w:t>
      </w:r>
      <w:r w:rsidRPr="008E1FA2">
        <w:rPr>
          <w:rFonts w:asciiTheme="majorHAnsi" w:hAnsiTheme="majorHAnsi" w:cstheme="majorHAnsi"/>
          <w:b/>
          <w:sz w:val="26"/>
          <w:szCs w:val="26"/>
          <w:lang w:val="vi-VN"/>
        </w:rPr>
        <w:t xml:space="preserve"> </w:t>
      </w:r>
      <w:r w:rsidR="005216FF" w:rsidRPr="008E1FA2">
        <w:rPr>
          <w:rFonts w:asciiTheme="majorHAnsi" w:hAnsiTheme="majorHAnsi" w:cstheme="majorHAnsi"/>
          <w:b/>
          <w:sz w:val="26"/>
          <w:szCs w:val="26"/>
          <w:lang w:val="en-US"/>
        </w:rPr>
        <w:t xml:space="preserve">THỰC HIỆN TRÌNH DIỄN </w:t>
      </w:r>
      <w:r w:rsidR="00D03B5F" w:rsidRPr="008E1FA2">
        <w:rPr>
          <w:rFonts w:asciiTheme="majorHAnsi" w:hAnsiTheme="majorHAnsi" w:cstheme="majorHAnsi"/>
          <w:b/>
          <w:sz w:val="26"/>
          <w:szCs w:val="26"/>
          <w:lang w:val="en-US"/>
        </w:rPr>
        <w:t xml:space="preserve">MÔ HÌNH </w:t>
      </w:r>
      <w:r w:rsidR="005216FF" w:rsidRPr="008E1FA2">
        <w:rPr>
          <w:rFonts w:asciiTheme="majorHAnsi" w:hAnsiTheme="majorHAnsi" w:cstheme="majorHAnsi"/>
          <w:b/>
          <w:sz w:val="26"/>
          <w:szCs w:val="26"/>
          <w:lang w:val="en-US"/>
        </w:rPr>
        <w:t>CÔNG NGHỆ KHÍ HÓA SINH KHỐI LIÊN TỤC THEO THỂ TÍCH VCBG</w:t>
      </w:r>
    </w:p>
    <w:p w14:paraId="7359C200" w14:textId="4FB4DFCD" w:rsidR="000F4D9A" w:rsidRPr="008E1FA2" w:rsidRDefault="00577D9B" w:rsidP="0067093A">
      <w:pPr>
        <w:spacing w:after="0" w:line="312" w:lineRule="auto"/>
        <w:contextualSpacing/>
        <w:jc w:val="center"/>
        <w:rPr>
          <w:rFonts w:asciiTheme="majorHAnsi" w:hAnsiTheme="majorHAnsi" w:cstheme="majorHAnsi"/>
          <w:b/>
          <w:sz w:val="26"/>
          <w:szCs w:val="26"/>
          <w:lang w:val="vi-VN"/>
        </w:rPr>
      </w:pPr>
      <w:r w:rsidRPr="008E1FA2">
        <w:rPr>
          <w:rFonts w:asciiTheme="majorHAnsi" w:hAnsiTheme="majorHAnsi" w:cstheme="majorHAnsi"/>
          <w:b/>
          <w:sz w:val="26"/>
          <w:szCs w:val="26"/>
          <w:lang w:val="vi-VN"/>
        </w:rPr>
        <w:t xml:space="preserve">Dự án </w:t>
      </w:r>
      <w:r w:rsidR="00B45D44" w:rsidRPr="008E1FA2">
        <w:rPr>
          <w:rFonts w:asciiTheme="majorHAnsi" w:hAnsiTheme="majorHAnsi" w:cstheme="majorHAnsi"/>
          <w:b/>
          <w:sz w:val="26"/>
          <w:szCs w:val="26"/>
          <w:lang w:val="en-US"/>
        </w:rPr>
        <w:t>“</w:t>
      </w:r>
      <w:r w:rsidR="00B45D44" w:rsidRPr="008E1FA2">
        <w:rPr>
          <w:rFonts w:asciiTheme="majorHAnsi" w:hAnsiTheme="majorHAnsi" w:cstheme="majorHAnsi"/>
          <w:b/>
          <w:i/>
          <w:iCs/>
          <w:sz w:val="26"/>
          <w:szCs w:val="26"/>
          <w:lang w:val="vi-VN"/>
        </w:rPr>
        <w:t>Công nghệ khí hóa sinh khối - Giải pháp năng lượng bền vững cho chế biến thực phẩm nông nghiệp và quản lý chất thải ở nông thôn Việt Nam (</w:t>
      </w:r>
      <w:r w:rsidR="0067093A" w:rsidRPr="008E1FA2">
        <w:rPr>
          <w:rFonts w:asciiTheme="majorHAnsi" w:hAnsiTheme="majorHAnsi" w:cstheme="majorHAnsi"/>
          <w:b/>
          <w:i/>
          <w:iCs/>
          <w:sz w:val="26"/>
          <w:szCs w:val="26"/>
          <w:lang w:val="en-US"/>
        </w:rPr>
        <w:t>BEST</w:t>
      </w:r>
      <w:r w:rsidR="00B45D44" w:rsidRPr="008E1FA2">
        <w:rPr>
          <w:rFonts w:asciiTheme="majorHAnsi" w:hAnsiTheme="majorHAnsi" w:cstheme="majorHAnsi"/>
          <w:b/>
          <w:i/>
          <w:iCs/>
          <w:sz w:val="26"/>
          <w:szCs w:val="26"/>
          <w:lang w:val="vi-VN"/>
        </w:rPr>
        <w:t>)</w:t>
      </w:r>
      <w:r w:rsidR="00B45D44" w:rsidRPr="008E1FA2">
        <w:rPr>
          <w:rFonts w:asciiTheme="majorHAnsi" w:hAnsiTheme="majorHAnsi" w:cstheme="majorHAnsi"/>
          <w:b/>
          <w:sz w:val="26"/>
          <w:szCs w:val="26"/>
          <w:lang w:val="en-US"/>
        </w:rPr>
        <w:t>”</w:t>
      </w:r>
      <w:r w:rsidR="00B45D44" w:rsidRPr="008E1FA2">
        <w:rPr>
          <w:rFonts w:asciiTheme="majorHAnsi" w:hAnsiTheme="majorHAnsi" w:cstheme="majorHAnsi"/>
          <w:b/>
          <w:sz w:val="26"/>
          <w:szCs w:val="26"/>
          <w:lang w:val="vi-VN"/>
        </w:rPr>
        <w:t> </w:t>
      </w:r>
    </w:p>
    <w:p w14:paraId="5098C09F" w14:textId="77777777" w:rsidR="00544506" w:rsidRPr="008E1FA2" w:rsidRDefault="00544506" w:rsidP="0067093A">
      <w:pPr>
        <w:spacing w:after="0" w:line="312" w:lineRule="auto"/>
        <w:contextualSpacing/>
        <w:jc w:val="center"/>
        <w:rPr>
          <w:rFonts w:asciiTheme="majorHAnsi" w:hAnsiTheme="majorHAnsi" w:cstheme="majorHAnsi"/>
          <w:b/>
          <w:sz w:val="26"/>
          <w:szCs w:val="26"/>
          <w:lang w:val="vi-VN"/>
        </w:rPr>
      </w:pPr>
    </w:p>
    <w:p w14:paraId="50D7F078" w14:textId="762DBC2D" w:rsidR="00370D84" w:rsidRPr="008E1FA2" w:rsidRDefault="00544506" w:rsidP="0067093A">
      <w:pPr>
        <w:pBdr>
          <w:bottom w:val="single" w:sz="4" w:space="1" w:color="auto"/>
        </w:pBdr>
        <w:spacing w:before="120" w:after="0" w:line="288" w:lineRule="auto"/>
        <w:rPr>
          <w:rFonts w:asciiTheme="majorHAnsi" w:hAnsiTheme="majorHAnsi" w:cstheme="majorHAnsi"/>
          <w:b/>
          <w:sz w:val="26"/>
          <w:szCs w:val="26"/>
          <w:lang w:val="vi-VN"/>
        </w:rPr>
      </w:pPr>
      <w:r w:rsidRPr="008E1FA2">
        <w:rPr>
          <w:rFonts w:asciiTheme="majorHAnsi" w:hAnsiTheme="majorHAnsi" w:cstheme="majorHAnsi"/>
          <w:b/>
          <w:sz w:val="26"/>
          <w:szCs w:val="26"/>
          <w:lang w:val="vi-VN"/>
        </w:rPr>
        <w:t xml:space="preserve">1. </w:t>
      </w:r>
      <w:r w:rsidR="00370D84" w:rsidRPr="008E1FA2">
        <w:rPr>
          <w:rFonts w:asciiTheme="majorHAnsi" w:hAnsiTheme="majorHAnsi" w:cstheme="majorHAnsi"/>
          <w:b/>
          <w:sz w:val="26"/>
          <w:szCs w:val="26"/>
          <w:lang w:val="vi-VN"/>
        </w:rPr>
        <w:t>Giới thiệu chung</w:t>
      </w:r>
      <w:r w:rsidR="00370900" w:rsidRPr="008E1FA2">
        <w:rPr>
          <w:rFonts w:asciiTheme="majorHAnsi" w:hAnsiTheme="majorHAnsi" w:cstheme="majorHAnsi"/>
          <w:b/>
          <w:sz w:val="26"/>
          <w:szCs w:val="26"/>
          <w:lang w:val="vi-VN"/>
        </w:rPr>
        <w:t xml:space="preserve"> </w:t>
      </w:r>
    </w:p>
    <w:p w14:paraId="551994D5" w14:textId="14C5F29A" w:rsidR="00146689" w:rsidRPr="008E1FA2" w:rsidRDefault="00146689" w:rsidP="0067093A">
      <w:pPr>
        <w:pStyle w:val="Default"/>
        <w:tabs>
          <w:tab w:val="left" w:pos="1323"/>
        </w:tabs>
        <w:spacing w:before="120" w:line="288" w:lineRule="auto"/>
        <w:contextualSpacing/>
        <w:jc w:val="both"/>
        <w:rPr>
          <w:rFonts w:asciiTheme="majorHAnsi" w:hAnsiTheme="majorHAnsi" w:cstheme="majorHAnsi"/>
          <w:color w:val="auto"/>
          <w:sz w:val="26"/>
          <w:szCs w:val="26"/>
          <w:lang w:val="en-SG"/>
        </w:rPr>
      </w:pPr>
      <w:r w:rsidRPr="008E1FA2">
        <w:rPr>
          <w:rFonts w:asciiTheme="majorHAnsi" w:hAnsiTheme="majorHAnsi" w:cstheme="majorHAnsi"/>
          <w:b/>
          <w:color w:val="auto"/>
          <w:sz w:val="26"/>
          <w:szCs w:val="26"/>
          <w:lang w:val="en-SG"/>
        </w:rPr>
        <w:t>Trung tâm Nghiên cứu, Tư vấn Sáng tạo và Phát triển Bền vững (</w:t>
      </w:r>
      <w:r w:rsidR="00B368CB" w:rsidRPr="008E1FA2">
        <w:rPr>
          <w:rFonts w:asciiTheme="majorHAnsi" w:hAnsiTheme="majorHAnsi" w:cstheme="majorHAnsi"/>
          <w:b/>
          <w:color w:val="auto"/>
          <w:sz w:val="26"/>
          <w:szCs w:val="26"/>
          <w:lang w:val="en-SG"/>
        </w:rPr>
        <w:t xml:space="preserve">Trung tâm </w:t>
      </w:r>
      <w:r w:rsidRPr="008E1FA2">
        <w:rPr>
          <w:rFonts w:asciiTheme="majorHAnsi" w:hAnsiTheme="majorHAnsi" w:cstheme="majorHAnsi"/>
          <w:b/>
          <w:color w:val="auto"/>
          <w:sz w:val="26"/>
          <w:szCs w:val="26"/>
          <w:lang w:val="en-SG"/>
        </w:rPr>
        <w:t>CCS)</w:t>
      </w:r>
      <w:r w:rsidRPr="008E1FA2">
        <w:rPr>
          <w:rFonts w:asciiTheme="majorHAnsi" w:hAnsiTheme="majorHAnsi" w:cstheme="majorHAnsi"/>
          <w:color w:val="auto"/>
          <w:sz w:val="26"/>
          <w:szCs w:val="26"/>
          <w:lang w:val="en-SG"/>
        </w:rPr>
        <w:t xml:space="preserve"> là một tổ chức phi </w:t>
      </w:r>
      <w:r w:rsidRPr="008E1FA2">
        <w:rPr>
          <w:rFonts w:asciiTheme="majorHAnsi" w:eastAsia="Times New Roman" w:hAnsiTheme="majorHAnsi" w:cstheme="majorHAnsi"/>
          <w:color w:val="auto"/>
          <w:sz w:val="26"/>
          <w:szCs w:val="26"/>
          <w:lang w:val="vi-VN"/>
        </w:rPr>
        <w:t>lợi nhuận chuyên cung cấp các dịch vụ nghiên cứu &amp; phát triển, tư vấn, xây dựng năng lực và ứng dụng các giải pháp và mô hình phát triển mang tính sáng tạo và bền vững nhằm thúc đẩy sản xuất và tiêu dùng bền vững tại Việt Nam. CCS được thành lập năm 2013 với mục đích tiếp nối những thành công và kết quả đạt được trong lĩnh vực đổi mới sản phẩm theo hướng bền vững của dự án SPIN trong khuôn khổ chương trình SWITCH-Asia của Liên minh châu Âu (2010 - 2014). Đội ngũ cán bộ của CCS có chuyên môn và kinh nghiệm trong nhiều lĩnh vực khác nhau, từ môi trường và phát triển bền vững, cơ khí, năng lượng, nông nghiệp, kinh tế cho tới thiết kế sản phẩm.</w:t>
      </w:r>
      <w:r w:rsidRPr="008E1FA2">
        <w:rPr>
          <w:rFonts w:asciiTheme="majorHAnsi" w:hAnsiTheme="majorHAnsi" w:cstheme="majorHAnsi"/>
          <w:color w:val="auto"/>
          <w:sz w:val="26"/>
          <w:szCs w:val="26"/>
          <w:lang w:val="en-SG"/>
        </w:rPr>
        <w:t xml:space="preserve"> </w:t>
      </w:r>
    </w:p>
    <w:p w14:paraId="23C143E7" w14:textId="7A129C64" w:rsidR="00577D9B" w:rsidRPr="008E1FA2" w:rsidRDefault="00B368CB" w:rsidP="0067093A">
      <w:pPr>
        <w:spacing w:before="120" w:after="0" w:line="288" w:lineRule="auto"/>
        <w:contextualSpacing/>
        <w:jc w:val="both"/>
        <w:rPr>
          <w:rFonts w:asciiTheme="majorHAnsi" w:hAnsiTheme="majorHAnsi" w:cstheme="majorHAnsi"/>
          <w:sz w:val="26"/>
          <w:szCs w:val="26"/>
          <w:lang w:val="vi-VN"/>
        </w:rPr>
      </w:pPr>
      <w:r w:rsidRPr="008E1FA2">
        <w:rPr>
          <w:rFonts w:asciiTheme="majorHAnsi" w:hAnsiTheme="majorHAnsi" w:cstheme="majorHAnsi"/>
          <w:bCs/>
          <w:sz w:val="26"/>
          <w:szCs w:val="26"/>
          <w:lang w:val="en-US"/>
        </w:rPr>
        <w:t>Dự án</w:t>
      </w:r>
      <w:r w:rsidR="00577D9B" w:rsidRPr="008E1FA2">
        <w:rPr>
          <w:rFonts w:asciiTheme="majorHAnsi" w:hAnsiTheme="majorHAnsi" w:cstheme="majorHAnsi"/>
          <w:bCs/>
          <w:sz w:val="26"/>
          <w:szCs w:val="26"/>
          <w:lang w:val="vi-VN"/>
        </w:rPr>
        <w:t xml:space="preserve"> </w:t>
      </w:r>
      <w:r w:rsidR="00577D9B" w:rsidRPr="008E1FA2">
        <w:rPr>
          <w:rFonts w:asciiTheme="majorHAnsi" w:hAnsiTheme="majorHAnsi" w:cstheme="majorHAnsi"/>
          <w:b/>
          <w:sz w:val="26"/>
          <w:szCs w:val="26"/>
          <w:lang w:val="vi-VN"/>
        </w:rPr>
        <w:t>“</w:t>
      </w:r>
      <w:r w:rsidR="00B45D44" w:rsidRPr="008E1FA2">
        <w:rPr>
          <w:rFonts w:asciiTheme="majorHAnsi" w:hAnsiTheme="majorHAnsi" w:cstheme="majorHAnsi"/>
          <w:b/>
          <w:sz w:val="26"/>
          <w:szCs w:val="26"/>
          <w:lang w:val="vi-VN"/>
        </w:rPr>
        <w:t>Công nghệ khí hóa sinh khối - Giải pháp năng lượng bền vững cho chế biến thực phẩm nông nghiệp và quản lý chất thải ở nông thôn Việt Nam (</w:t>
      </w:r>
      <w:r w:rsidR="005216FF" w:rsidRPr="008E1FA2">
        <w:rPr>
          <w:rFonts w:asciiTheme="majorHAnsi" w:hAnsiTheme="majorHAnsi" w:cstheme="majorHAnsi"/>
          <w:b/>
          <w:sz w:val="26"/>
          <w:szCs w:val="26"/>
          <w:lang w:val="en-US"/>
        </w:rPr>
        <w:t>BEST</w:t>
      </w:r>
      <w:r w:rsidR="00B45D44" w:rsidRPr="008E1FA2">
        <w:rPr>
          <w:rFonts w:asciiTheme="majorHAnsi" w:hAnsiTheme="majorHAnsi" w:cstheme="majorHAnsi"/>
          <w:b/>
          <w:sz w:val="26"/>
          <w:szCs w:val="26"/>
          <w:lang w:val="vi-VN"/>
        </w:rPr>
        <w:t>)</w:t>
      </w:r>
      <w:r w:rsidR="00577D9B" w:rsidRPr="008E1FA2">
        <w:rPr>
          <w:rFonts w:asciiTheme="majorHAnsi" w:hAnsiTheme="majorHAnsi" w:cstheme="majorHAnsi"/>
          <w:b/>
          <w:sz w:val="26"/>
          <w:szCs w:val="26"/>
          <w:lang w:val="vi-VN"/>
        </w:rPr>
        <w:t>”</w:t>
      </w:r>
      <w:r w:rsidR="00577D9B" w:rsidRPr="008E1FA2">
        <w:rPr>
          <w:rFonts w:asciiTheme="majorHAnsi" w:hAnsiTheme="majorHAnsi" w:cstheme="majorHAnsi"/>
          <w:sz w:val="26"/>
          <w:szCs w:val="26"/>
          <w:lang w:val="vi-VN"/>
        </w:rPr>
        <w:t xml:space="preserve"> </w:t>
      </w:r>
      <w:r w:rsidRPr="008E1FA2">
        <w:rPr>
          <w:rFonts w:asciiTheme="majorHAnsi" w:hAnsiTheme="majorHAnsi" w:cstheme="majorHAnsi"/>
          <w:sz w:val="26"/>
          <w:szCs w:val="26"/>
          <w:lang w:val="en-US"/>
        </w:rPr>
        <w:t xml:space="preserve">do Cộng đồng Châu Âu tài trợ </w:t>
      </w:r>
      <w:r w:rsidR="00577D9B" w:rsidRPr="008E1FA2">
        <w:rPr>
          <w:rFonts w:asciiTheme="majorHAnsi" w:hAnsiTheme="majorHAnsi" w:cstheme="majorHAnsi"/>
          <w:sz w:val="26"/>
          <w:szCs w:val="26"/>
          <w:lang w:val="vi-VN"/>
        </w:rPr>
        <w:t>được thực hiện tại Việt Nam trong 0</w:t>
      </w:r>
      <w:r w:rsidR="00B45D44" w:rsidRPr="008E1FA2">
        <w:rPr>
          <w:rFonts w:asciiTheme="majorHAnsi" w:hAnsiTheme="majorHAnsi" w:cstheme="majorHAnsi"/>
          <w:sz w:val="26"/>
          <w:szCs w:val="26"/>
          <w:lang w:val="en-US"/>
        </w:rPr>
        <w:t>4</w:t>
      </w:r>
      <w:r w:rsidR="00577D9B" w:rsidRPr="008E1FA2">
        <w:rPr>
          <w:rFonts w:asciiTheme="majorHAnsi" w:hAnsiTheme="majorHAnsi" w:cstheme="majorHAnsi"/>
          <w:sz w:val="26"/>
          <w:szCs w:val="26"/>
          <w:lang w:val="vi-VN"/>
        </w:rPr>
        <w:t xml:space="preserve"> năm (20</w:t>
      </w:r>
      <w:r w:rsidR="00B45D44" w:rsidRPr="008E1FA2">
        <w:rPr>
          <w:rFonts w:asciiTheme="majorHAnsi" w:hAnsiTheme="majorHAnsi" w:cstheme="majorHAnsi"/>
          <w:sz w:val="26"/>
          <w:szCs w:val="26"/>
          <w:lang w:val="en-US"/>
        </w:rPr>
        <w:t>20</w:t>
      </w:r>
      <w:r w:rsidR="00577D9B" w:rsidRPr="008E1FA2">
        <w:rPr>
          <w:rFonts w:asciiTheme="majorHAnsi" w:hAnsiTheme="majorHAnsi" w:cstheme="majorHAnsi"/>
          <w:sz w:val="26"/>
          <w:szCs w:val="26"/>
          <w:lang w:val="vi-VN"/>
        </w:rPr>
        <w:t xml:space="preserve"> </w:t>
      </w:r>
      <w:r w:rsidR="006A6506" w:rsidRPr="008E1FA2">
        <w:rPr>
          <w:rFonts w:asciiTheme="majorHAnsi" w:hAnsiTheme="majorHAnsi" w:cstheme="majorHAnsi"/>
          <w:sz w:val="26"/>
          <w:szCs w:val="26"/>
          <w:lang w:val="vi-VN"/>
        </w:rPr>
        <w:t>-</w:t>
      </w:r>
      <w:r w:rsidR="00577D9B" w:rsidRPr="008E1FA2">
        <w:rPr>
          <w:rFonts w:asciiTheme="majorHAnsi" w:hAnsiTheme="majorHAnsi" w:cstheme="majorHAnsi"/>
          <w:sz w:val="26"/>
          <w:szCs w:val="26"/>
          <w:lang w:val="vi-VN"/>
        </w:rPr>
        <w:t xml:space="preserve"> 202</w:t>
      </w:r>
      <w:r w:rsidR="00B45D44" w:rsidRPr="008E1FA2">
        <w:rPr>
          <w:rFonts w:asciiTheme="majorHAnsi" w:hAnsiTheme="majorHAnsi" w:cstheme="majorHAnsi"/>
          <w:sz w:val="26"/>
          <w:szCs w:val="26"/>
          <w:lang w:val="en-US"/>
        </w:rPr>
        <w:t>4</w:t>
      </w:r>
      <w:r w:rsidR="00577D9B" w:rsidRPr="008E1FA2">
        <w:rPr>
          <w:rFonts w:asciiTheme="majorHAnsi" w:hAnsiTheme="majorHAnsi" w:cstheme="majorHAnsi"/>
          <w:sz w:val="26"/>
          <w:szCs w:val="26"/>
          <w:lang w:val="vi-VN"/>
        </w:rPr>
        <w:t>)</w:t>
      </w:r>
      <w:r w:rsidRPr="008E1FA2">
        <w:rPr>
          <w:rFonts w:asciiTheme="majorHAnsi" w:hAnsiTheme="majorHAnsi" w:cstheme="majorHAnsi"/>
          <w:sz w:val="26"/>
          <w:szCs w:val="26"/>
          <w:lang w:val="en-US"/>
        </w:rPr>
        <w:t>. Dự án do Tổ chức Oxfam-đơn vị chủ trì dự án và Trung tâm CCS thực hiện</w:t>
      </w:r>
      <w:r w:rsidR="006011E3" w:rsidRPr="008E1FA2">
        <w:rPr>
          <w:rFonts w:asciiTheme="majorHAnsi" w:hAnsiTheme="majorHAnsi" w:cstheme="majorHAnsi"/>
          <w:sz w:val="26"/>
          <w:szCs w:val="26"/>
          <w:lang w:val="en-US"/>
        </w:rPr>
        <w:t>. Mục tiêu của dự án là</w:t>
      </w:r>
      <w:r w:rsidR="006A6506" w:rsidRPr="008E1FA2">
        <w:rPr>
          <w:rFonts w:asciiTheme="majorHAnsi" w:hAnsiTheme="majorHAnsi" w:cstheme="majorHAnsi"/>
          <w:sz w:val="26"/>
          <w:szCs w:val="26"/>
          <w:lang w:val="vi-VN"/>
        </w:rPr>
        <w:t xml:space="preserve"> </w:t>
      </w:r>
      <w:r w:rsidR="006011E3" w:rsidRPr="008E1FA2">
        <w:rPr>
          <w:rFonts w:asciiTheme="majorHAnsi" w:hAnsiTheme="majorHAnsi" w:cstheme="majorHAnsi"/>
          <w:sz w:val="26"/>
          <w:szCs w:val="26"/>
          <w:lang w:val="en-US"/>
        </w:rPr>
        <w:t>t</w:t>
      </w:r>
      <w:r w:rsidR="006011E3" w:rsidRPr="008E1FA2">
        <w:rPr>
          <w:rFonts w:asciiTheme="majorHAnsi" w:hAnsiTheme="majorHAnsi" w:cstheme="majorHAnsi"/>
          <w:sz w:val="26"/>
          <w:szCs w:val="26"/>
          <w:lang w:val="vi-VN"/>
        </w:rPr>
        <w:t xml:space="preserve">húc đẩy chế biến thực phẩm nông nghiệp bền vững và góp phần tăng cường quản lý chất thải ở Việt Nam bằng cách </w:t>
      </w:r>
      <w:r w:rsidR="006011E3" w:rsidRPr="008E1FA2">
        <w:rPr>
          <w:rFonts w:asciiTheme="majorHAnsi" w:hAnsiTheme="majorHAnsi" w:cstheme="majorHAnsi"/>
          <w:sz w:val="26"/>
          <w:szCs w:val="26"/>
          <w:lang w:val="en-US"/>
        </w:rPr>
        <w:t xml:space="preserve">đẩy mạnh việc sử dụng lò đốt </w:t>
      </w:r>
      <w:r w:rsidR="0071506E" w:rsidRPr="008E1FA2">
        <w:rPr>
          <w:rFonts w:asciiTheme="majorHAnsi" w:hAnsiTheme="majorHAnsi" w:cstheme="majorHAnsi"/>
          <w:sz w:val="26"/>
          <w:szCs w:val="26"/>
          <w:lang w:val="en-US"/>
        </w:rPr>
        <w:t xml:space="preserve">công nghệ khí hóa sinh khối theo thể tích hoạt động liên tục (VCBG) </w:t>
      </w:r>
      <w:r w:rsidR="006011E3" w:rsidRPr="008E1FA2">
        <w:rPr>
          <w:rFonts w:asciiTheme="majorHAnsi" w:hAnsiTheme="majorHAnsi" w:cstheme="majorHAnsi"/>
          <w:sz w:val="26"/>
          <w:szCs w:val="26"/>
          <w:lang w:val="en-US"/>
        </w:rPr>
        <w:t>như một giái pháp</w:t>
      </w:r>
      <w:r w:rsidR="006011E3" w:rsidRPr="008E1FA2">
        <w:rPr>
          <w:rFonts w:asciiTheme="majorHAnsi" w:hAnsiTheme="majorHAnsi" w:cstheme="majorHAnsi"/>
          <w:sz w:val="26"/>
          <w:szCs w:val="26"/>
          <w:lang w:val="vi-VN"/>
        </w:rPr>
        <w:t xml:space="preserve"> năng lượng tái tạo </w:t>
      </w:r>
      <w:r w:rsidR="006011E3" w:rsidRPr="008E1FA2">
        <w:rPr>
          <w:rFonts w:asciiTheme="majorHAnsi" w:hAnsiTheme="majorHAnsi" w:cstheme="majorHAnsi"/>
          <w:sz w:val="26"/>
          <w:szCs w:val="26"/>
          <w:lang w:val="en-US"/>
        </w:rPr>
        <w:t>cho</w:t>
      </w:r>
      <w:r w:rsidR="006011E3" w:rsidRPr="008E1FA2">
        <w:rPr>
          <w:rFonts w:asciiTheme="majorHAnsi" w:hAnsiTheme="majorHAnsi" w:cstheme="majorHAnsi"/>
          <w:sz w:val="26"/>
          <w:szCs w:val="26"/>
          <w:lang w:val="vi-VN"/>
        </w:rPr>
        <w:t xml:space="preserve"> các </w:t>
      </w:r>
      <w:r w:rsidR="006011E3" w:rsidRPr="008E1FA2">
        <w:rPr>
          <w:rFonts w:asciiTheme="majorHAnsi" w:hAnsiTheme="majorHAnsi" w:cstheme="majorHAnsi"/>
          <w:sz w:val="26"/>
          <w:szCs w:val="26"/>
          <w:lang w:val="en-US"/>
        </w:rPr>
        <w:t>doanh nghiệp</w:t>
      </w:r>
      <w:r w:rsidR="006011E3" w:rsidRPr="008E1FA2">
        <w:rPr>
          <w:rFonts w:asciiTheme="majorHAnsi" w:hAnsiTheme="majorHAnsi" w:cstheme="majorHAnsi"/>
          <w:sz w:val="26"/>
          <w:szCs w:val="26"/>
          <w:lang w:val="vi-VN"/>
        </w:rPr>
        <w:t xml:space="preserve"> </w:t>
      </w:r>
      <w:r w:rsidR="006011E3" w:rsidRPr="008E1FA2">
        <w:rPr>
          <w:rFonts w:asciiTheme="majorHAnsi" w:hAnsiTheme="majorHAnsi" w:cstheme="majorHAnsi"/>
          <w:sz w:val="26"/>
          <w:szCs w:val="26"/>
          <w:lang w:val="en-US"/>
        </w:rPr>
        <w:t xml:space="preserve">nhỏ và </w:t>
      </w:r>
      <w:r w:rsidR="00C9554A" w:rsidRPr="008E1FA2">
        <w:rPr>
          <w:rFonts w:asciiTheme="majorHAnsi" w:hAnsiTheme="majorHAnsi" w:cstheme="majorHAnsi"/>
          <w:sz w:val="26"/>
          <w:szCs w:val="26"/>
          <w:lang w:val="en-US"/>
        </w:rPr>
        <w:t>hộ gia đình</w:t>
      </w:r>
      <w:r w:rsidR="00577D9B" w:rsidRPr="008E1FA2">
        <w:rPr>
          <w:rFonts w:asciiTheme="majorHAnsi" w:hAnsiTheme="majorHAnsi" w:cstheme="majorHAnsi"/>
          <w:sz w:val="26"/>
          <w:szCs w:val="26"/>
          <w:lang w:val="vi-VN"/>
        </w:rPr>
        <w:t xml:space="preserve">. </w:t>
      </w:r>
    </w:p>
    <w:p w14:paraId="16315315" w14:textId="16B554EC" w:rsidR="000D1021" w:rsidRPr="008E1FA2" w:rsidRDefault="000D1021" w:rsidP="000D1021">
      <w:pPr>
        <w:spacing w:after="0"/>
        <w:contextualSpacing/>
        <w:jc w:val="both"/>
        <w:rPr>
          <w:rFonts w:asciiTheme="majorHAnsi" w:hAnsiTheme="majorHAnsi" w:cstheme="majorHAnsi"/>
          <w:bCs/>
          <w:sz w:val="26"/>
          <w:szCs w:val="26"/>
          <w:lang w:val="en-US"/>
        </w:rPr>
      </w:pPr>
      <w:r w:rsidRPr="008E1FA2">
        <w:rPr>
          <w:rFonts w:asciiTheme="majorHAnsi" w:hAnsiTheme="majorHAnsi" w:cstheme="majorHAnsi"/>
          <w:bCs/>
          <w:sz w:val="26"/>
          <w:szCs w:val="26"/>
          <w:lang w:val="en-US"/>
        </w:rPr>
        <w:t>Công nghệ VCBG do CCS phát triển</w:t>
      </w:r>
      <w:r w:rsidR="00370900" w:rsidRPr="008E1FA2">
        <w:rPr>
          <w:rFonts w:asciiTheme="majorHAnsi" w:hAnsiTheme="majorHAnsi" w:cstheme="majorHAnsi"/>
          <w:bCs/>
          <w:sz w:val="26"/>
          <w:szCs w:val="26"/>
          <w:lang w:val="vi-VN"/>
        </w:rPr>
        <w:t xml:space="preserve"> là một biến thể cải tiến của công nghệ khí hoá sinh khối (biomass gasification)</w:t>
      </w:r>
      <w:r w:rsidRPr="008E1FA2">
        <w:rPr>
          <w:rFonts w:asciiTheme="majorHAnsi" w:hAnsiTheme="majorHAnsi" w:cstheme="majorHAnsi"/>
          <w:bCs/>
          <w:sz w:val="26"/>
          <w:szCs w:val="26"/>
          <w:lang w:val="en-US"/>
        </w:rPr>
        <w:t xml:space="preserve"> sử dụng nhiên liệu là các vật liệu gốc hữu cơ. Quá trình khí hóa sinh khối và đốt dễ dàng khởi động, dễ quan sát, dễ điều khiển. Quá trình tạo khí ga tổng hợp và đốt khí ga tổng hợp được bắt đầu bằng cách đốt nhiên liệu từ trên và cấp gió từ dưới. VCBG có hiệu quả sử dụng thể tích thiết bị gấp 3 lần so với các hệ thống khí hoá liên tục công nghiệp, có chi phí sản xuất rất thấp, khoảng 4usd/kwh công suất, cho hiệu suất sinh gas và hiệu suất nhiệt rất cao (hệ số chuyển đổi từ nhiên liệu ra syngas (khí tổng hợp) là 98%, hiệu suất nhiệt cho bếp dân sinh là 67%, cho lò hơi là 85%).</w:t>
      </w:r>
    </w:p>
    <w:p w14:paraId="229F142C" w14:textId="008C964C" w:rsidR="00CC020B" w:rsidRPr="008E1FA2" w:rsidRDefault="0071506E" w:rsidP="0067093A">
      <w:pPr>
        <w:spacing w:before="120" w:after="0" w:line="288" w:lineRule="auto"/>
        <w:contextualSpacing/>
        <w:jc w:val="both"/>
        <w:rPr>
          <w:rFonts w:asciiTheme="majorHAnsi" w:hAnsiTheme="majorHAnsi" w:cstheme="majorHAnsi"/>
          <w:b/>
          <w:bCs/>
          <w:i/>
          <w:iCs/>
          <w:sz w:val="26"/>
          <w:szCs w:val="26"/>
          <w:lang w:val="en-US"/>
        </w:rPr>
      </w:pPr>
      <w:r w:rsidRPr="008E1FA2">
        <w:rPr>
          <w:rFonts w:asciiTheme="majorHAnsi" w:hAnsiTheme="majorHAnsi" w:cstheme="majorHAnsi"/>
          <w:b/>
          <w:bCs/>
          <w:i/>
          <w:iCs/>
          <w:sz w:val="26"/>
          <w:szCs w:val="26"/>
          <w:lang w:val="en-SG"/>
        </w:rPr>
        <w:t xml:space="preserve">CCS </w:t>
      </w:r>
      <w:r w:rsidR="004371AB" w:rsidRPr="008E1FA2">
        <w:rPr>
          <w:rFonts w:asciiTheme="majorHAnsi" w:hAnsiTheme="majorHAnsi" w:cstheme="majorHAnsi"/>
          <w:b/>
          <w:bCs/>
          <w:i/>
          <w:iCs/>
          <w:sz w:val="26"/>
          <w:szCs w:val="26"/>
          <w:lang w:val="vi-VN"/>
        </w:rPr>
        <w:t xml:space="preserve">đang tìm kiếm </w:t>
      </w:r>
      <w:r w:rsidR="004F28AC" w:rsidRPr="008E1FA2">
        <w:rPr>
          <w:rFonts w:asciiTheme="majorHAnsi" w:hAnsiTheme="majorHAnsi" w:cstheme="majorHAnsi"/>
          <w:b/>
          <w:bCs/>
          <w:i/>
          <w:iCs/>
          <w:sz w:val="26"/>
          <w:szCs w:val="26"/>
          <w:lang w:val="en-US"/>
        </w:rPr>
        <w:t xml:space="preserve">chuyên gia </w:t>
      </w:r>
      <w:r w:rsidR="000F0105" w:rsidRPr="008E1FA2">
        <w:rPr>
          <w:rFonts w:asciiTheme="majorHAnsi" w:hAnsiTheme="majorHAnsi" w:cstheme="majorHAnsi"/>
          <w:b/>
          <w:bCs/>
          <w:i/>
          <w:iCs/>
          <w:sz w:val="26"/>
          <w:szCs w:val="26"/>
          <w:lang w:val="vi-VN"/>
        </w:rPr>
        <w:t>tư vấn</w:t>
      </w:r>
      <w:r w:rsidR="00305953" w:rsidRPr="008E1FA2">
        <w:rPr>
          <w:rFonts w:asciiTheme="majorHAnsi" w:hAnsiTheme="majorHAnsi" w:cstheme="majorHAnsi"/>
          <w:b/>
          <w:bCs/>
          <w:i/>
          <w:iCs/>
          <w:sz w:val="26"/>
          <w:szCs w:val="26"/>
          <w:lang w:val="vi-VN"/>
        </w:rPr>
        <w:t>/nhóm tư vấn</w:t>
      </w:r>
      <w:r w:rsidR="004371AB" w:rsidRPr="008E1FA2">
        <w:rPr>
          <w:rFonts w:asciiTheme="majorHAnsi" w:hAnsiTheme="majorHAnsi" w:cstheme="majorHAnsi"/>
          <w:b/>
          <w:bCs/>
          <w:i/>
          <w:iCs/>
          <w:sz w:val="26"/>
          <w:szCs w:val="26"/>
          <w:lang w:val="vi-VN"/>
        </w:rPr>
        <w:t xml:space="preserve"> </w:t>
      </w:r>
      <w:r w:rsidR="005216FF" w:rsidRPr="008E1FA2">
        <w:rPr>
          <w:rFonts w:asciiTheme="majorHAnsi" w:hAnsiTheme="majorHAnsi" w:cstheme="majorHAnsi"/>
          <w:b/>
          <w:bCs/>
          <w:i/>
          <w:iCs/>
          <w:sz w:val="26"/>
          <w:szCs w:val="26"/>
          <w:lang w:val="en-US"/>
        </w:rPr>
        <w:t>thực hiện trình diễn kỹ thuật</w:t>
      </w:r>
      <w:r w:rsidR="00D03B5F" w:rsidRPr="008E1FA2">
        <w:rPr>
          <w:rFonts w:asciiTheme="majorHAnsi" w:hAnsiTheme="majorHAnsi" w:cstheme="majorHAnsi"/>
          <w:b/>
          <w:bCs/>
          <w:i/>
          <w:iCs/>
          <w:sz w:val="26"/>
          <w:szCs w:val="26"/>
          <w:lang w:val="en-US"/>
        </w:rPr>
        <w:t>,</w:t>
      </w:r>
      <w:r w:rsidR="008406FB" w:rsidRPr="008E1FA2">
        <w:rPr>
          <w:rFonts w:asciiTheme="majorHAnsi" w:hAnsiTheme="majorHAnsi" w:cstheme="majorHAnsi"/>
          <w:b/>
          <w:bCs/>
          <w:i/>
          <w:iCs/>
          <w:sz w:val="26"/>
          <w:szCs w:val="26"/>
          <w:lang w:val="en-US"/>
        </w:rPr>
        <w:t xml:space="preserve"> </w:t>
      </w:r>
      <w:r w:rsidR="00D03B5F" w:rsidRPr="008E1FA2">
        <w:rPr>
          <w:rFonts w:asciiTheme="majorHAnsi" w:hAnsiTheme="majorHAnsi" w:cstheme="majorHAnsi"/>
          <w:b/>
          <w:bCs/>
          <w:i/>
          <w:iCs/>
          <w:sz w:val="26"/>
          <w:szCs w:val="26"/>
          <w:lang w:val="en-US"/>
        </w:rPr>
        <w:t>thiết lập và vận hành mô hình trình diễn</w:t>
      </w:r>
      <w:r w:rsidR="008406FB" w:rsidRPr="008E1FA2">
        <w:rPr>
          <w:rFonts w:asciiTheme="majorHAnsi" w:hAnsiTheme="majorHAnsi" w:cstheme="majorHAnsi"/>
          <w:b/>
          <w:bCs/>
          <w:i/>
          <w:iCs/>
          <w:sz w:val="26"/>
          <w:szCs w:val="26"/>
          <w:lang w:val="en-US"/>
        </w:rPr>
        <w:t xml:space="preserve"> </w:t>
      </w:r>
      <w:r w:rsidR="004371AB" w:rsidRPr="008E1FA2">
        <w:rPr>
          <w:rFonts w:asciiTheme="majorHAnsi" w:hAnsiTheme="majorHAnsi" w:cstheme="majorHAnsi"/>
          <w:b/>
          <w:bCs/>
          <w:i/>
          <w:iCs/>
          <w:sz w:val="26"/>
          <w:szCs w:val="26"/>
          <w:lang w:val="vi-VN"/>
        </w:rPr>
        <w:t>cho dự án</w:t>
      </w:r>
      <w:r w:rsidR="00577D9B" w:rsidRPr="008E1FA2">
        <w:rPr>
          <w:rFonts w:asciiTheme="majorHAnsi" w:hAnsiTheme="majorHAnsi" w:cstheme="majorHAnsi"/>
          <w:b/>
          <w:bCs/>
          <w:i/>
          <w:iCs/>
          <w:sz w:val="26"/>
          <w:szCs w:val="26"/>
          <w:lang w:val="vi-VN"/>
        </w:rPr>
        <w:t xml:space="preserve"> </w:t>
      </w:r>
      <w:r w:rsidR="005216FF" w:rsidRPr="008E1FA2">
        <w:rPr>
          <w:rFonts w:asciiTheme="majorHAnsi" w:hAnsiTheme="majorHAnsi" w:cstheme="majorHAnsi"/>
          <w:b/>
          <w:bCs/>
          <w:i/>
          <w:iCs/>
          <w:sz w:val="26"/>
          <w:szCs w:val="26"/>
          <w:lang w:val="en-US"/>
        </w:rPr>
        <w:t xml:space="preserve">BEST </w:t>
      </w:r>
      <w:r w:rsidR="004371AB" w:rsidRPr="008E1FA2">
        <w:rPr>
          <w:rFonts w:asciiTheme="majorHAnsi" w:hAnsiTheme="majorHAnsi" w:cstheme="majorHAnsi"/>
          <w:b/>
          <w:bCs/>
          <w:i/>
          <w:iCs/>
          <w:sz w:val="26"/>
          <w:szCs w:val="26"/>
          <w:lang w:val="vi-VN"/>
        </w:rPr>
        <w:t xml:space="preserve">tại </w:t>
      </w:r>
      <w:r w:rsidR="007C5215" w:rsidRPr="008E1FA2">
        <w:rPr>
          <w:rFonts w:asciiTheme="majorHAnsi" w:hAnsiTheme="majorHAnsi" w:cstheme="majorHAnsi"/>
          <w:b/>
          <w:bCs/>
          <w:i/>
          <w:iCs/>
          <w:sz w:val="26"/>
          <w:szCs w:val="26"/>
          <w:lang w:val="en-US"/>
        </w:rPr>
        <w:t>Xã Sơn Phú, Huyện Định Hóa, tỉnh Thái Nguyên.</w:t>
      </w:r>
    </w:p>
    <w:p w14:paraId="1653E696" w14:textId="097BB222" w:rsidR="00544506" w:rsidRPr="008E1FA2" w:rsidRDefault="00544506" w:rsidP="0067093A">
      <w:pPr>
        <w:pBdr>
          <w:bottom w:val="single" w:sz="4" w:space="1" w:color="auto"/>
        </w:pBdr>
        <w:spacing w:before="120" w:after="0" w:line="288" w:lineRule="auto"/>
        <w:jc w:val="both"/>
        <w:rPr>
          <w:rFonts w:asciiTheme="majorHAnsi" w:hAnsiTheme="majorHAnsi" w:cstheme="majorHAnsi"/>
          <w:b/>
          <w:sz w:val="26"/>
          <w:szCs w:val="26"/>
          <w:lang w:val="en-US"/>
        </w:rPr>
      </w:pPr>
      <w:r w:rsidRPr="008E1FA2">
        <w:rPr>
          <w:rFonts w:asciiTheme="majorHAnsi" w:hAnsiTheme="majorHAnsi" w:cstheme="majorHAnsi"/>
          <w:b/>
          <w:sz w:val="26"/>
          <w:szCs w:val="26"/>
          <w:lang w:val="vi-VN"/>
        </w:rPr>
        <w:lastRenderedPageBreak/>
        <w:t xml:space="preserve">2. </w:t>
      </w:r>
      <w:r w:rsidR="00DA1060" w:rsidRPr="008E1FA2">
        <w:rPr>
          <w:rFonts w:asciiTheme="majorHAnsi" w:hAnsiTheme="majorHAnsi" w:cstheme="majorHAnsi"/>
          <w:b/>
          <w:sz w:val="26"/>
          <w:szCs w:val="26"/>
          <w:lang w:val="en-US"/>
        </w:rPr>
        <w:t xml:space="preserve">Mục đích của </w:t>
      </w:r>
      <w:r w:rsidR="008406FB" w:rsidRPr="008E1FA2">
        <w:rPr>
          <w:rFonts w:asciiTheme="majorHAnsi" w:hAnsiTheme="majorHAnsi" w:cstheme="majorHAnsi"/>
          <w:b/>
          <w:sz w:val="26"/>
          <w:szCs w:val="26"/>
          <w:lang w:val="en-US"/>
        </w:rPr>
        <w:t>tư vấn</w:t>
      </w:r>
    </w:p>
    <w:p w14:paraId="0DFFDD5C" w14:textId="10156468" w:rsidR="00D03B5F" w:rsidRPr="008E1FA2" w:rsidRDefault="00D03B5F" w:rsidP="00EB4961">
      <w:pPr>
        <w:shd w:val="clear" w:color="auto" w:fill="FFFFFF" w:themeFill="background1"/>
        <w:spacing w:before="120" w:after="0" w:line="288" w:lineRule="auto"/>
        <w:jc w:val="both"/>
        <w:rPr>
          <w:rFonts w:asciiTheme="majorHAnsi" w:hAnsiTheme="majorHAnsi" w:cstheme="majorHAnsi"/>
          <w:color w:val="FF0000"/>
          <w:sz w:val="26"/>
          <w:szCs w:val="26"/>
          <w:lang w:val="vi-VN"/>
        </w:rPr>
      </w:pPr>
      <w:r w:rsidRPr="008E1FA2">
        <w:rPr>
          <w:rFonts w:asciiTheme="majorHAnsi" w:hAnsiTheme="majorHAnsi" w:cstheme="majorHAnsi"/>
          <w:sz w:val="26"/>
          <w:szCs w:val="26"/>
        </w:rPr>
        <w:t xml:space="preserve">Thực hiện các hoạt động trình diễn kỹ thuật tại </w:t>
      </w:r>
      <w:r w:rsidR="007C5215" w:rsidRPr="008E1FA2">
        <w:rPr>
          <w:rFonts w:asciiTheme="majorHAnsi" w:hAnsiTheme="majorHAnsi" w:cstheme="majorHAnsi"/>
          <w:sz w:val="26"/>
          <w:szCs w:val="26"/>
        </w:rPr>
        <w:t xml:space="preserve">huyện Định Hóa, </w:t>
      </w:r>
      <w:r w:rsidRPr="008E1FA2">
        <w:rPr>
          <w:rFonts w:asciiTheme="majorHAnsi" w:hAnsiTheme="majorHAnsi" w:cstheme="majorHAnsi"/>
          <w:sz w:val="26"/>
          <w:szCs w:val="26"/>
        </w:rPr>
        <w:t>tỉnh</w:t>
      </w:r>
      <w:r w:rsidRPr="008E1FA2">
        <w:rPr>
          <w:rFonts w:asciiTheme="majorHAnsi" w:hAnsiTheme="majorHAnsi" w:cstheme="majorHAnsi"/>
          <w:sz w:val="26"/>
          <w:szCs w:val="26"/>
          <w:lang w:val="en-US"/>
        </w:rPr>
        <w:t xml:space="preserve"> Thái Nguyên</w:t>
      </w:r>
      <w:r w:rsidR="00EB4961" w:rsidRPr="008E1FA2">
        <w:rPr>
          <w:rFonts w:asciiTheme="majorHAnsi" w:hAnsiTheme="majorHAnsi" w:cstheme="majorHAnsi"/>
          <w:sz w:val="26"/>
          <w:szCs w:val="26"/>
          <w:lang w:val="en-US"/>
        </w:rPr>
        <w:t xml:space="preserve"> nhằm</w:t>
      </w:r>
      <w:r w:rsidR="00831326" w:rsidRPr="008E1FA2">
        <w:rPr>
          <w:rFonts w:asciiTheme="majorHAnsi" w:hAnsiTheme="majorHAnsi" w:cstheme="majorHAnsi"/>
          <w:sz w:val="26"/>
          <w:szCs w:val="26"/>
          <w:lang w:val="vi-VN"/>
        </w:rPr>
        <w:t xml:space="preserve"> chứng minh tính hiệu quả </w:t>
      </w:r>
      <w:r w:rsidR="00370900" w:rsidRPr="008E1FA2">
        <w:rPr>
          <w:rFonts w:asciiTheme="majorHAnsi" w:hAnsiTheme="majorHAnsi" w:cstheme="majorHAnsi"/>
          <w:sz w:val="26"/>
          <w:szCs w:val="26"/>
          <w:lang w:val="vi-VN"/>
        </w:rPr>
        <w:t>cả về kinh tế, kỹ thuật lẫn sự chấp thuận về mặt văn hoá của người dân với công nghệ VCBG.</w:t>
      </w:r>
      <w:r w:rsidR="00AB75C6" w:rsidRPr="008E1FA2">
        <w:rPr>
          <w:rFonts w:asciiTheme="majorHAnsi" w:hAnsiTheme="majorHAnsi" w:cstheme="majorHAnsi"/>
          <w:sz w:val="26"/>
          <w:szCs w:val="26"/>
          <w:lang w:val="vi-VN"/>
        </w:rPr>
        <w:t xml:space="preserve"> Kết quả của trình diễn tại địa phương này sẽ hình thành được cơ sở kỹ thuật và hệ sinh thái thiết bị- nhiên liệu- dịch vụ tự vận hành theo quy luật thị trường.</w:t>
      </w:r>
      <w:r w:rsidR="00EB4961" w:rsidRPr="008E1FA2">
        <w:rPr>
          <w:rFonts w:asciiTheme="majorHAnsi" w:hAnsiTheme="majorHAnsi" w:cstheme="majorHAnsi"/>
          <w:sz w:val="26"/>
          <w:szCs w:val="26"/>
          <w:lang w:val="en-US"/>
        </w:rPr>
        <w:t xml:space="preserve"> </w:t>
      </w:r>
      <w:r w:rsidR="00CB03C0" w:rsidRPr="008E1FA2">
        <w:rPr>
          <w:rFonts w:asciiTheme="majorHAnsi" w:hAnsiTheme="majorHAnsi" w:cstheme="majorHAnsi"/>
          <w:sz w:val="26"/>
          <w:szCs w:val="26"/>
        </w:rPr>
        <w:t xml:space="preserve">Các thiết bị khí hóa sinh khối sẽ được sản xuất ra với sự </w:t>
      </w:r>
      <w:r w:rsidR="00AB75C6" w:rsidRPr="008E1FA2">
        <w:rPr>
          <w:rFonts w:asciiTheme="majorHAnsi" w:hAnsiTheme="majorHAnsi" w:cstheme="majorHAnsi"/>
          <w:sz w:val="26"/>
          <w:szCs w:val="26"/>
        </w:rPr>
        <w:t>tham</w:t>
      </w:r>
      <w:r w:rsidR="00AB75C6" w:rsidRPr="008E1FA2">
        <w:rPr>
          <w:rFonts w:asciiTheme="majorHAnsi" w:hAnsiTheme="majorHAnsi" w:cstheme="majorHAnsi"/>
          <w:sz w:val="26"/>
          <w:szCs w:val="26"/>
          <w:lang w:val="vi-VN"/>
        </w:rPr>
        <w:t xml:space="preserve"> gia</w:t>
      </w:r>
      <w:r w:rsidR="00CB03C0" w:rsidRPr="008E1FA2">
        <w:rPr>
          <w:rFonts w:asciiTheme="majorHAnsi" w:hAnsiTheme="majorHAnsi" w:cstheme="majorHAnsi"/>
          <w:sz w:val="26"/>
          <w:szCs w:val="26"/>
        </w:rPr>
        <w:t xml:space="preserve"> của cơ khí địa phương dưới sự hỗ trợ kỹ thuật của CCS và nhóm tư vấn/chuyên gia kỹ thuật. </w:t>
      </w:r>
    </w:p>
    <w:p w14:paraId="77E408DE" w14:textId="41F49198" w:rsidR="00C011EE" w:rsidRPr="008E1FA2" w:rsidRDefault="00C011EE" w:rsidP="0067093A">
      <w:pPr>
        <w:pBdr>
          <w:bottom w:val="single" w:sz="4" w:space="1" w:color="auto"/>
        </w:pBdr>
        <w:spacing w:before="120" w:after="0" w:line="288" w:lineRule="auto"/>
        <w:jc w:val="both"/>
        <w:rPr>
          <w:rFonts w:asciiTheme="majorHAnsi" w:hAnsiTheme="majorHAnsi" w:cstheme="majorHAnsi"/>
          <w:b/>
          <w:sz w:val="26"/>
          <w:szCs w:val="26"/>
          <w:lang w:val="en-US"/>
        </w:rPr>
      </w:pPr>
      <w:r w:rsidRPr="008E1FA2">
        <w:rPr>
          <w:rFonts w:asciiTheme="majorHAnsi" w:hAnsiTheme="majorHAnsi" w:cstheme="majorHAnsi"/>
          <w:b/>
          <w:sz w:val="26"/>
          <w:szCs w:val="26"/>
          <w:lang w:val="en-US"/>
        </w:rPr>
        <w:t>3</w:t>
      </w:r>
      <w:r w:rsidRPr="008E1FA2">
        <w:rPr>
          <w:rFonts w:asciiTheme="majorHAnsi" w:hAnsiTheme="majorHAnsi" w:cstheme="majorHAnsi"/>
          <w:b/>
          <w:sz w:val="26"/>
          <w:szCs w:val="26"/>
          <w:lang w:val="vi-VN"/>
        </w:rPr>
        <w:t xml:space="preserve">. </w:t>
      </w:r>
      <w:r w:rsidRPr="008E1FA2">
        <w:rPr>
          <w:rFonts w:asciiTheme="majorHAnsi" w:hAnsiTheme="majorHAnsi" w:cstheme="majorHAnsi"/>
          <w:b/>
          <w:sz w:val="26"/>
          <w:szCs w:val="26"/>
          <w:lang w:val="en-US"/>
        </w:rPr>
        <w:t>Yêu cầu công việc</w:t>
      </w:r>
      <w:r w:rsidR="006E7759" w:rsidRPr="008E1FA2">
        <w:rPr>
          <w:rFonts w:asciiTheme="majorHAnsi" w:hAnsiTheme="majorHAnsi" w:cstheme="majorHAnsi"/>
          <w:b/>
          <w:sz w:val="26"/>
          <w:szCs w:val="26"/>
          <w:lang w:val="en-US"/>
        </w:rPr>
        <w:t>/Hỗ trợ từ dự án</w:t>
      </w:r>
    </w:p>
    <w:p w14:paraId="5DA5AC26" w14:textId="79A82ADE" w:rsidR="00B02B1F" w:rsidRPr="008E1FA2" w:rsidRDefault="00B02B1F" w:rsidP="0067093A">
      <w:pPr>
        <w:spacing w:before="120" w:after="0" w:line="288" w:lineRule="auto"/>
        <w:jc w:val="both"/>
        <w:rPr>
          <w:rFonts w:asciiTheme="majorHAnsi" w:hAnsiTheme="majorHAnsi" w:cstheme="majorHAnsi"/>
          <w:sz w:val="26"/>
          <w:szCs w:val="26"/>
          <w:lang w:val="vi-VN"/>
        </w:rPr>
      </w:pPr>
      <w:r w:rsidRPr="008E1FA2">
        <w:rPr>
          <w:rFonts w:asciiTheme="majorHAnsi" w:hAnsiTheme="majorHAnsi" w:cstheme="majorHAnsi"/>
          <w:sz w:val="26"/>
          <w:szCs w:val="26"/>
          <w:lang w:val="vi-VN"/>
        </w:rPr>
        <w:t>Tư vấn</w:t>
      </w:r>
      <w:r w:rsidR="00305953" w:rsidRPr="008E1FA2">
        <w:rPr>
          <w:rFonts w:asciiTheme="majorHAnsi" w:hAnsiTheme="majorHAnsi" w:cstheme="majorHAnsi"/>
          <w:sz w:val="26"/>
          <w:szCs w:val="26"/>
          <w:lang w:val="vi-VN"/>
        </w:rPr>
        <w:t>/nhóm tư vấn</w:t>
      </w:r>
      <w:r w:rsidRPr="008E1FA2">
        <w:rPr>
          <w:rFonts w:asciiTheme="majorHAnsi" w:hAnsiTheme="majorHAnsi" w:cstheme="majorHAnsi"/>
          <w:sz w:val="26"/>
          <w:szCs w:val="26"/>
          <w:lang w:val="vi-VN"/>
        </w:rPr>
        <w:t xml:space="preserve"> sẽ được yêu cầu</w:t>
      </w:r>
      <w:r w:rsidR="004F09D0" w:rsidRPr="008E1FA2">
        <w:rPr>
          <w:rFonts w:asciiTheme="majorHAnsi" w:hAnsiTheme="majorHAnsi" w:cstheme="majorHAnsi"/>
          <w:sz w:val="26"/>
          <w:szCs w:val="26"/>
          <w:lang w:val="en-US"/>
        </w:rPr>
        <w:t xml:space="preserve"> và hỗ trợ từ dự án để hoàn thành công việc như sau</w:t>
      </w:r>
      <w:r w:rsidRPr="008E1FA2">
        <w:rPr>
          <w:rFonts w:asciiTheme="majorHAnsi" w:hAnsiTheme="majorHAnsi" w:cstheme="majorHAnsi"/>
          <w:sz w:val="26"/>
          <w:szCs w:val="26"/>
          <w:lang w:val="vi-VN"/>
        </w:rPr>
        <w:t>:</w:t>
      </w:r>
    </w:p>
    <w:p w14:paraId="49079AF7" w14:textId="4707E779" w:rsidR="006E7759" w:rsidRPr="008E1FA2" w:rsidRDefault="006E7759"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t xml:space="preserve">Tiếp cận với các tài liệu dự án cần thiết cho công việc đặc biệt là khung </w:t>
      </w:r>
      <w:r w:rsidR="00050FFB" w:rsidRPr="008E1FA2">
        <w:rPr>
          <w:rFonts w:asciiTheme="majorHAnsi" w:eastAsia="Calibri" w:hAnsiTheme="majorHAnsi" w:cstheme="majorHAnsi"/>
          <w:sz w:val="26"/>
          <w:szCs w:val="26"/>
          <w:lang w:val="en-GB"/>
        </w:rPr>
        <w:t>logic của dự án</w:t>
      </w:r>
      <w:r w:rsidRPr="008E1FA2">
        <w:rPr>
          <w:rFonts w:asciiTheme="majorHAnsi" w:eastAsia="Calibri" w:hAnsiTheme="majorHAnsi" w:cstheme="majorHAnsi"/>
          <w:sz w:val="26"/>
          <w:szCs w:val="26"/>
          <w:lang w:val="en-GB"/>
        </w:rPr>
        <w:t xml:space="preserve"> (logframe)</w:t>
      </w:r>
      <w:r w:rsidR="004F09D0" w:rsidRPr="008E1FA2">
        <w:rPr>
          <w:rFonts w:asciiTheme="majorHAnsi" w:eastAsia="Calibri" w:hAnsiTheme="majorHAnsi" w:cstheme="majorHAnsi"/>
          <w:sz w:val="26"/>
          <w:szCs w:val="26"/>
          <w:lang w:val="en-GB"/>
        </w:rPr>
        <w:t xml:space="preserve"> cũng như được đào tạo về công nghệ  khí hóa sinh khối VCBG</w:t>
      </w:r>
    </w:p>
    <w:p w14:paraId="409D0181" w14:textId="1BB70A9E" w:rsidR="00CC020B" w:rsidRPr="008E1FA2" w:rsidRDefault="00CC020B"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t xml:space="preserve">Tiến hành khảo sát tại </w:t>
      </w:r>
      <w:r w:rsidR="00272235" w:rsidRPr="008E1FA2">
        <w:rPr>
          <w:rFonts w:asciiTheme="majorHAnsi" w:eastAsia="Calibri" w:hAnsiTheme="majorHAnsi" w:cstheme="majorHAnsi"/>
          <w:sz w:val="26"/>
          <w:szCs w:val="26"/>
          <w:lang w:val="en-GB"/>
        </w:rPr>
        <w:t>huyện Định Hóa</w:t>
      </w:r>
      <w:r w:rsidRPr="008E1FA2">
        <w:rPr>
          <w:rFonts w:asciiTheme="majorHAnsi" w:eastAsia="Calibri" w:hAnsiTheme="majorHAnsi" w:cstheme="majorHAnsi"/>
          <w:sz w:val="26"/>
          <w:szCs w:val="26"/>
          <w:lang w:val="en-GB"/>
        </w:rPr>
        <w:t xml:space="preserve"> để đánh giá đúng nhu cầu về năng lượng sinh khối (lượng, chất, mùa); </w:t>
      </w:r>
      <w:r w:rsidR="00693BE4" w:rsidRPr="008E1FA2">
        <w:rPr>
          <w:rFonts w:asciiTheme="majorHAnsi" w:eastAsia="Calibri" w:hAnsiTheme="majorHAnsi" w:cstheme="majorHAnsi"/>
          <w:sz w:val="26"/>
          <w:szCs w:val="26"/>
          <w:lang w:val="en-GB"/>
        </w:rPr>
        <w:t>nhu</w:t>
      </w:r>
      <w:r w:rsidR="00693BE4" w:rsidRPr="008E1FA2">
        <w:rPr>
          <w:rFonts w:asciiTheme="majorHAnsi" w:eastAsia="Calibri" w:hAnsiTheme="majorHAnsi" w:cstheme="majorHAnsi"/>
          <w:sz w:val="26"/>
          <w:szCs w:val="26"/>
          <w:lang w:val="vi-VN"/>
        </w:rPr>
        <w:t xml:space="preserve"> cầu và công nghệ/thiết bị cần thiết để chế biến các</w:t>
      </w:r>
      <w:r w:rsidRPr="008E1FA2">
        <w:rPr>
          <w:rFonts w:asciiTheme="majorHAnsi" w:eastAsia="Calibri" w:hAnsiTheme="majorHAnsi" w:cstheme="majorHAnsi"/>
          <w:sz w:val="26"/>
          <w:szCs w:val="26"/>
          <w:lang w:val="en-GB"/>
        </w:rPr>
        <w:t xml:space="preserve"> chủng loại sinh khối </w:t>
      </w:r>
      <w:r w:rsidR="00693BE4" w:rsidRPr="008E1FA2">
        <w:rPr>
          <w:rFonts w:asciiTheme="majorHAnsi" w:eastAsia="Calibri" w:hAnsiTheme="majorHAnsi" w:cstheme="majorHAnsi"/>
          <w:sz w:val="26"/>
          <w:szCs w:val="26"/>
          <w:lang w:val="en-GB"/>
        </w:rPr>
        <w:t>có</w:t>
      </w:r>
      <w:r w:rsidR="00693BE4" w:rsidRPr="008E1FA2">
        <w:rPr>
          <w:rFonts w:asciiTheme="majorHAnsi" w:eastAsia="Calibri" w:hAnsiTheme="majorHAnsi" w:cstheme="majorHAnsi"/>
          <w:sz w:val="26"/>
          <w:szCs w:val="26"/>
          <w:lang w:val="vi-VN"/>
        </w:rPr>
        <w:t xml:space="preserve"> sẵn ở </w:t>
      </w:r>
      <w:r w:rsidRPr="008E1FA2">
        <w:rPr>
          <w:rFonts w:asciiTheme="majorHAnsi" w:eastAsia="Calibri" w:hAnsiTheme="majorHAnsi" w:cstheme="majorHAnsi"/>
          <w:sz w:val="26"/>
          <w:szCs w:val="26"/>
          <w:lang w:val="en-GB"/>
        </w:rPr>
        <w:t xml:space="preserve">địa phương thành nhiên liệu thương mại; nhu cầu về công nghệ và thiết bị chế biến nhiên liệu; </w:t>
      </w:r>
      <w:r w:rsidR="00693BE4" w:rsidRPr="008E1FA2">
        <w:rPr>
          <w:rFonts w:asciiTheme="majorHAnsi" w:eastAsia="Calibri" w:hAnsiTheme="majorHAnsi" w:cstheme="majorHAnsi"/>
          <w:sz w:val="26"/>
          <w:szCs w:val="26"/>
          <w:lang w:val="en-GB"/>
        </w:rPr>
        <w:t>nhu</w:t>
      </w:r>
      <w:r w:rsidR="00693BE4" w:rsidRPr="008E1FA2">
        <w:rPr>
          <w:rFonts w:asciiTheme="majorHAnsi" w:eastAsia="Calibri" w:hAnsiTheme="majorHAnsi" w:cstheme="majorHAnsi"/>
          <w:sz w:val="26"/>
          <w:szCs w:val="26"/>
          <w:lang w:val="vi-VN"/>
        </w:rPr>
        <w:t xml:space="preserve"> cầu hỗ trợ kỹ thuật để hoán đổi các thiết bị chế biến nông sản sẵn có thành thiết bị sử dụng công nghệ VCBG; </w:t>
      </w:r>
      <w:r w:rsidRPr="008E1FA2">
        <w:rPr>
          <w:rFonts w:asciiTheme="majorHAnsi" w:eastAsia="Calibri" w:hAnsiTheme="majorHAnsi" w:cstheme="majorHAnsi"/>
          <w:sz w:val="26"/>
          <w:szCs w:val="26"/>
          <w:lang w:val="en-GB"/>
        </w:rPr>
        <w:t>nhu cầu về đào tạo, xây dựng năng lực của các bên liên quan: cơ khí, nhiên liệu, người dùng cuối, bên hỗ trợ (HPN, khuyến công..)</w:t>
      </w:r>
    </w:p>
    <w:p w14:paraId="7EDFE883" w14:textId="452991A9" w:rsidR="004F09D0" w:rsidRPr="008E1FA2" w:rsidRDefault="004F09D0" w:rsidP="00A06080">
      <w:pPr>
        <w:pStyle w:val="ListParagraph"/>
        <w:numPr>
          <w:ilvl w:val="0"/>
          <w:numId w:val="3"/>
        </w:numPr>
        <w:shd w:val="clear" w:color="auto" w:fill="FFFFFF"/>
        <w:spacing w:before="120" w:after="0" w:line="288" w:lineRule="auto"/>
        <w:ind w:left="709" w:hanging="425"/>
        <w:jc w:val="both"/>
        <w:rPr>
          <w:rFonts w:asciiTheme="majorHAnsi" w:hAnsiTheme="majorHAnsi" w:cstheme="majorHAnsi"/>
          <w:sz w:val="26"/>
          <w:szCs w:val="26"/>
        </w:rPr>
      </w:pPr>
      <w:r w:rsidRPr="008E1FA2">
        <w:rPr>
          <w:rFonts w:asciiTheme="majorHAnsi" w:hAnsiTheme="majorHAnsi" w:cstheme="majorHAnsi"/>
          <w:sz w:val="26"/>
          <w:szCs w:val="26"/>
          <w:lang w:val="en-US"/>
        </w:rPr>
        <w:t>Cá</w:t>
      </w:r>
      <w:r w:rsidRPr="008E1FA2">
        <w:rPr>
          <w:rFonts w:asciiTheme="majorHAnsi" w:hAnsiTheme="majorHAnsi" w:cstheme="majorHAnsi"/>
          <w:sz w:val="26"/>
          <w:szCs w:val="26"/>
          <w:lang w:val="vi-VN"/>
        </w:rPr>
        <w:t>c đối tượng hưởng lợi và được hỗ trợ trong</w:t>
      </w:r>
      <w:r w:rsidRPr="008E1FA2">
        <w:rPr>
          <w:rFonts w:asciiTheme="majorHAnsi" w:hAnsiTheme="majorHAnsi" w:cstheme="majorHAnsi"/>
          <w:sz w:val="26"/>
          <w:szCs w:val="26"/>
          <w:lang w:val="en-US"/>
        </w:rPr>
        <w:t xml:space="preserve"> trình diễn kỹ thuật gồm </w:t>
      </w:r>
      <w:r w:rsidRPr="008E1FA2">
        <w:rPr>
          <w:rFonts w:asciiTheme="majorHAnsi" w:hAnsiTheme="majorHAnsi" w:cstheme="majorHAnsi"/>
          <w:sz w:val="26"/>
          <w:szCs w:val="26"/>
          <w:lang w:val="vi-VN"/>
        </w:rPr>
        <w:t xml:space="preserve">các </w:t>
      </w:r>
      <w:r w:rsidR="00272235" w:rsidRPr="008E1FA2">
        <w:rPr>
          <w:rFonts w:asciiTheme="majorHAnsi" w:hAnsiTheme="majorHAnsi" w:cstheme="majorHAnsi"/>
          <w:sz w:val="26"/>
          <w:szCs w:val="26"/>
          <w:lang w:val="en-US"/>
        </w:rPr>
        <w:t xml:space="preserve">hộ sản xuất và </w:t>
      </w:r>
      <w:r w:rsidRPr="008E1FA2">
        <w:rPr>
          <w:rFonts w:asciiTheme="majorHAnsi" w:hAnsiTheme="majorHAnsi" w:cstheme="majorHAnsi"/>
          <w:sz w:val="26"/>
          <w:szCs w:val="26"/>
          <w:lang w:val="vi-VN"/>
        </w:rPr>
        <w:t>chế biến chè</w:t>
      </w:r>
      <w:r w:rsidR="006757B6" w:rsidRPr="008E1FA2">
        <w:rPr>
          <w:rFonts w:asciiTheme="majorHAnsi" w:hAnsiTheme="majorHAnsi" w:cstheme="majorHAnsi"/>
          <w:sz w:val="26"/>
          <w:szCs w:val="26"/>
          <w:lang w:val="en-US"/>
        </w:rPr>
        <w:t xml:space="preserve"> tại huyện Định Hóa</w:t>
      </w:r>
      <w:r w:rsidRPr="008E1FA2">
        <w:rPr>
          <w:rFonts w:asciiTheme="majorHAnsi" w:hAnsiTheme="majorHAnsi" w:cstheme="majorHAnsi"/>
          <w:sz w:val="26"/>
          <w:szCs w:val="26"/>
          <w:lang w:val="vi-VN"/>
        </w:rPr>
        <w:t>; các cơ sở chế biến nhiên liệu từ phế phụ phẩm nông lâm có sẵn ở địa phương; các cơ sở cơ khí địa phương tham gia chế tạo và lắp đặt thiết bị VCBG cũng như thiết bị chế biến nhiên liệu;</w:t>
      </w:r>
      <w:r w:rsidRPr="008E1FA2">
        <w:rPr>
          <w:rFonts w:asciiTheme="majorHAnsi" w:hAnsiTheme="majorHAnsi" w:cstheme="majorHAnsi"/>
          <w:sz w:val="26"/>
          <w:szCs w:val="26"/>
          <w:lang w:val="en-US"/>
        </w:rPr>
        <w:t xml:space="preserve"> Bên cạnh đó, nhóm tư vấn cũng cần làm việc và hợp tác chặt chẽ với Hội phụ nữ </w:t>
      </w:r>
      <w:r w:rsidR="006757B6" w:rsidRPr="008E1FA2">
        <w:rPr>
          <w:rFonts w:asciiTheme="majorHAnsi" w:hAnsiTheme="majorHAnsi" w:cstheme="majorHAnsi"/>
          <w:sz w:val="26"/>
          <w:szCs w:val="26"/>
          <w:lang w:val="en-US"/>
        </w:rPr>
        <w:t>huyện</w:t>
      </w:r>
      <w:r w:rsidR="00272235" w:rsidRPr="008E1FA2">
        <w:rPr>
          <w:rFonts w:asciiTheme="majorHAnsi" w:hAnsiTheme="majorHAnsi" w:cstheme="majorHAnsi"/>
          <w:sz w:val="26"/>
          <w:szCs w:val="26"/>
          <w:lang w:val="en-US"/>
        </w:rPr>
        <w:t>, xã</w:t>
      </w:r>
      <w:r w:rsidR="006757B6" w:rsidRPr="008E1FA2">
        <w:rPr>
          <w:rFonts w:asciiTheme="majorHAnsi" w:hAnsiTheme="majorHAnsi" w:cstheme="majorHAnsi"/>
          <w:sz w:val="26"/>
          <w:szCs w:val="26"/>
          <w:lang w:val="en-US"/>
        </w:rPr>
        <w:t xml:space="preserve"> và </w:t>
      </w:r>
      <w:r w:rsidRPr="008E1FA2">
        <w:rPr>
          <w:rFonts w:asciiTheme="majorHAnsi" w:hAnsiTheme="majorHAnsi" w:cstheme="majorHAnsi"/>
          <w:sz w:val="26"/>
          <w:szCs w:val="26"/>
          <w:lang w:val="en-US"/>
        </w:rPr>
        <w:t>Chính quyền địa phương</w:t>
      </w:r>
      <w:r w:rsidR="006757B6" w:rsidRPr="008E1FA2">
        <w:rPr>
          <w:rFonts w:asciiTheme="majorHAnsi" w:hAnsiTheme="majorHAnsi" w:cstheme="majorHAnsi"/>
          <w:sz w:val="26"/>
          <w:szCs w:val="26"/>
          <w:lang w:val="en-US"/>
        </w:rPr>
        <w:t>.</w:t>
      </w:r>
    </w:p>
    <w:p w14:paraId="624F8C3A" w14:textId="36D6B4F4" w:rsidR="00CC020B" w:rsidRPr="008E1FA2" w:rsidRDefault="00CC020B"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t>Dự trù về tài chính, kế hoạch thực hiện cho việc triển khai thực địa</w:t>
      </w:r>
      <w:r w:rsidR="004F09D0" w:rsidRPr="008E1FA2">
        <w:rPr>
          <w:rFonts w:asciiTheme="majorHAnsi" w:eastAsia="Calibri" w:hAnsiTheme="majorHAnsi" w:cstheme="majorHAnsi"/>
          <w:sz w:val="26"/>
          <w:szCs w:val="26"/>
          <w:lang w:val="en-GB"/>
        </w:rPr>
        <w:t xml:space="preserve"> tại </w:t>
      </w:r>
      <w:r w:rsidR="006757B6" w:rsidRPr="008E1FA2">
        <w:rPr>
          <w:rFonts w:asciiTheme="majorHAnsi" w:eastAsia="Calibri" w:hAnsiTheme="majorHAnsi" w:cstheme="majorHAnsi"/>
          <w:sz w:val="26"/>
          <w:szCs w:val="26"/>
          <w:lang w:val="en-GB"/>
        </w:rPr>
        <w:t>huyện Định Hóa</w:t>
      </w:r>
    </w:p>
    <w:p w14:paraId="20C36929" w14:textId="39D1CC5D" w:rsidR="00CC020B" w:rsidRPr="008E1FA2" w:rsidRDefault="00CC020B"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t>Chuẩn hoá thiết kế, chuẩn hoá công nghệ</w:t>
      </w:r>
      <w:r w:rsidR="00693BE4" w:rsidRPr="008E1FA2">
        <w:rPr>
          <w:rFonts w:asciiTheme="majorHAnsi" w:eastAsia="Calibri" w:hAnsiTheme="majorHAnsi" w:cstheme="majorHAnsi"/>
          <w:sz w:val="26"/>
          <w:szCs w:val="26"/>
          <w:lang w:val="vi-VN"/>
        </w:rPr>
        <w:t xml:space="preserve"> chế biến nông sản áp dụng VCBG</w:t>
      </w:r>
      <w:r w:rsidRPr="008E1FA2">
        <w:rPr>
          <w:rFonts w:asciiTheme="majorHAnsi" w:eastAsia="Calibri" w:hAnsiTheme="majorHAnsi" w:cstheme="majorHAnsi"/>
          <w:sz w:val="26"/>
          <w:szCs w:val="26"/>
          <w:lang w:val="en-GB"/>
        </w:rPr>
        <w:t xml:space="preserve"> như: công nghệ sao sấy chè khi sử dụng công nghệ và thiết bị VCBG</w:t>
      </w:r>
      <w:r w:rsidR="00693BE4" w:rsidRPr="008E1FA2">
        <w:rPr>
          <w:rFonts w:asciiTheme="majorHAnsi" w:eastAsia="Calibri" w:hAnsiTheme="majorHAnsi" w:cstheme="majorHAnsi"/>
          <w:sz w:val="26"/>
          <w:szCs w:val="26"/>
          <w:lang w:val="vi-VN"/>
        </w:rPr>
        <w:t>..</w:t>
      </w:r>
    </w:p>
    <w:p w14:paraId="03A60671" w14:textId="77777777" w:rsidR="00CC020B" w:rsidRPr="008E1FA2" w:rsidRDefault="00CC020B"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t>Biên soạn tài liệu đào tạo phục vụ cho các đối tượng liên quan</w:t>
      </w:r>
    </w:p>
    <w:p w14:paraId="1351C78A" w14:textId="17C048C6" w:rsidR="00CC020B" w:rsidRPr="008E1FA2" w:rsidRDefault="00CC020B"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t>Tài liệu</w:t>
      </w:r>
      <w:r w:rsidR="00AE0BE1" w:rsidRPr="008E1FA2">
        <w:rPr>
          <w:rFonts w:asciiTheme="majorHAnsi" w:eastAsia="Calibri" w:hAnsiTheme="majorHAnsi" w:cstheme="majorHAnsi"/>
          <w:sz w:val="26"/>
          <w:szCs w:val="26"/>
          <w:lang w:val="vi-VN"/>
        </w:rPr>
        <w:t xml:space="preserve"> đề xuất các nội dung chính phục vụ</w:t>
      </w:r>
      <w:r w:rsidRPr="008E1FA2">
        <w:rPr>
          <w:rFonts w:asciiTheme="majorHAnsi" w:eastAsia="Calibri" w:hAnsiTheme="majorHAnsi" w:cstheme="majorHAnsi"/>
          <w:sz w:val="26"/>
          <w:szCs w:val="26"/>
          <w:lang w:val="en-GB"/>
        </w:rPr>
        <w:t xml:space="preserve"> hướng dẫn vận hành và bảo dưỡng thiết bị VCBG</w:t>
      </w:r>
    </w:p>
    <w:p w14:paraId="4360AC3C" w14:textId="58198575" w:rsidR="00CC020B" w:rsidRPr="008E1FA2" w:rsidRDefault="00CC020B"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t>Chế tạo, lắp đặt và hướng dẫn sử dụng, chuyển giao</w:t>
      </w:r>
      <w:r w:rsidR="00693BE4" w:rsidRPr="008E1FA2">
        <w:rPr>
          <w:rFonts w:asciiTheme="majorHAnsi" w:eastAsia="Calibri" w:hAnsiTheme="majorHAnsi" w:cstheme="majorHAnsi"/>
          <w:sz w:val="26"/>
          <w:szCs w:val="26"/>
          <w:lang w:val="vi-VN"/>
        </w:rPr>
        <w:t xml:space="preserve"> thiết bị</w:t>
      </w:r>
      <w:r w:rsidRPr="008E1FA2">
        <w:rPr>
          <w:rFonts w:asciiTheme="majorHAnsi" w:eastAsia="Calibri" w:hAnsiTheme="majorHAnsi" w:cstheme="majorHAnsi"/>
          <w:sz w:val="26"/>
          <w:szCs w:val="26"/>
          <w:lang w:val="en-GB"/>
        </w:rPr>
        <w:t xml:space="preserve"> cho </w:t>
      </w:r>
      <w:r w:rsidR="00693BE4" w:rsidRPr="008E1FA2">
        <w:rPr>
          <w:rFonts w:asciiTheme="majorHAnsi" w:eastAsia="Calibri" w:hAnsiTheme="majorHAnsi" w:cstheme="majorHAnsi"/>
          <w:sz w:val="26"/>
          <w:szCs w:val="26"/>
          <w:lang w:val="en-GB"/>
        </w:rPr>
        <w:t>những</w:t>
      </w:r>
      <w:r w:rsidR="00693BE4" w:rsidRPr="008E1FA2">
        <w:rPr>
          <w:rFonts w:asciiTheme="majorHAnsi" w:eastAsia="Calibri" w:hAnsiTheme="majorHAnsi" w:cstheme="majorHAnsi"/>
          <w:sz w:val="26"/>
          <w:szCs w:val="26"/>
          <w:lang w:val="vi-VN"/>
        </w:rPr>
        <w:t xml:space="preserve"> </w:t>
      </w:r>
      <w:r w:rsidRPr="008E1FA2">
        <w:rPr>
          <w:rFonts w:asciiTheme="majorHAnsi" w:eastAsia="Calibri" w:hAnsiTheme="majorHAnsi" w:cstheme="majorHAnsi"/>
          <w:sz w:val="26"/>
          <w:szCs w:val="26"/>
          <w:lang w:val="en-GB"/>
        </w:rPr>
        <w:t>người dùng cuối</w:t>
      </w:r>
      <w:r w:rsidR="00693BE4" w:rsidRPr="008E1FA2">
        <w:rPr>
          <w:rFonts w:asciiTheme="majorHAnsi" w:eastAsia="Calibri" w:hAnsiTheme="majorHAnsi" w:cstheme="majorHAnsi"/>
          <w:sz w:val="26"/>
          <w:szCs w:val="26"/>
          <w:lang w:val="vi-VN"/>
        </w:rPr>
        <w:t>, bao gồm</w:t>
      </w:r>
      <w:r w:rsidR="006757B6" w:rsidRPr="008E1FA2">
        <w:rPr>
          <w:rFonts w:asciiTheme="majorHAnsi" w:eastAsia="Calibri" w:hAnsiTheme="majorHAnsi" w:cstheme="majorHAnsi"/>
          <w:sz w:val="26"/>
          <w:szCs w:val="26"/>
        </w:rPr>
        <w:t xml:space="preserve"> các hộ</w:t>
      </w:r>
      <w:r w:rsidR="00693BE4" w:rsidRPr="008E1FA2">
        <w:rPr>
          <w:rFonts w:asciiTheme="majorHAnsi" w:eastAsia="Calibri" w:hAnsiTheme="majorHAnsi" w:cstheme="majorHAnsi"/>
          <w:sz w:val="26"/>
          <w:szCs w:val="26"/>
          <w:lang w:val="vi-VN"/>
        </w:rPr>
        <w:t xml:space="preserve"> chế biến </w:t>
      </w:r>
      <w:r w:rsidR="006757B6" w:rsidRPr="008E1FA2">
        <w:rPr>
          <w:rFonts w:asciiTheme="majorHAnsi" w:eastAsia="Calibri" w:hAnsiTheme="majorHAnsi" w:cstheme="majorHAnsi"/>
          <w:sz w:val="26"/>
          <w:szCs w:val="26"/>
        </w:rPr>
        <w:t>chè</w:t>
      </w:r>
      <w:r w:rsidR="00693BE4" w:rsidRPr="008E1FA2">
        <w:rPr>
          <w:rFonts w:asciiTheme="majorHAnsi" w:eastAsia="Calibri" w:hAnsiTheme="majorHAnsi" w:cstheme="majorHAnsi"/>
          <w:sz w:val="26"/>
          <w:szCs w:val="26"/>
          <w:lang w:val="vi-VN"/>
        </w:rPr>
        <w:t>, các</w:t>
      </w:r>
      <w:r w:rsidRPr="008E1FA2">
        <w:rPr>
          <w:rFonts w:asciiTheme="majorHAnsi" w:eastAsia="Calibri" w:hAnsiTheme="majorHAnsi" w:cstheme="majorHAnsi"/>
          <w:sz w:val="26"/>
          <w:szCs w:val="26"/>
          <w:lang w:val="en-GB"/>
        </w:rPr>
        <w:t xml:space="preserve"> đơn vị chế biến nhiên liệu; </w:t>
      </w:r>
      <w:r w:rsidR="00693BE4" w:rsidRPr="008E1FA2">
        <w:rPr>
          <w:rFonts w:asciiTheme="majorHAnsi" w:eastAsia="Calibri" w:hAnsiTheme="majorHAnsi" w:cstheme="majorHAnsi"/>
          <w:sz w:val="26"/>
          <w:szCs w:val="26"/>
          <w:lang w:val="en-GB"/>
        </w:rPr>
        <w:t>các</w:t>
      </w:r>
      <w:r w:rsidR="00693BE4" w:rsidRPr="008E1FA2">
        <w:rPr>
          <w:rFonts w:asciiTheme="majorHAnsi" w:eastAsia="Calibri" w:hAnsiTheme="majorHAnsi" w:cstheme="majorHAnsi"/>
          <w:sz w:val="26"/>
          <w:szCs w:val="26"/>
          <w:lang w:val="vi-VN"/>
        </w:rPr>
        <w:t xml:space="preserve"> </w:t>
      </w:r>
      <w:r w:rsidRPr="008E1FA2">
        <w:rPr>
          <w:rFonts w:asciiTheme="majorHAnsi" w:eastAsia="Calibri" w:hAnsiTheme="majorHAnsi" w:cstheme="majorHAnsi"/>
          <w:sz w:val="26"/>
          <w:szCs w:val="26"/>
          <w:lang w:val="en-GB"/>
        </w:rPr>
        <w:t>đơn vị cơ khí</w:t>
      </w:r>
    </w:p>
    <w:p w14:paraId="6EBC4EFD" w14:textId="7721C5F9" w:rsidR="00CC020B" w:rsidRPr="008E1FA2" w:rsidRDefault="00CC020B"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lastRenderedPageBreak/>
        <w:t xml:space="preserve">Thực hiện đào tạo </w:t>
      </w:r>
      <w:r w:rsidR="00693BE4" w:rsidRPr="008E1FA2">
        <w:rPr>
          <w:rFonts w:asciiTheme="majorHAnsi" w:eastAsia="Calibri" w:hAnsiTheme="majorHAnsi" w:cstheme="majorHAnsi"/>
          <w:sz w:val="26"/>
          <w:szCs w:val="26"/>
          <w:lang w:val="en-GB"/>
        </w:rPr>
        <w:t>và</w:t>
      </w:r>
      <w:r w:rsidR="00693BE4" w:rsidRPr="008E1FA2">
        <w:rPr>
          <w:rFonts w:asciiTheme="majorHAnsi" w:eastAsia="Calibri" w:hAnsiTheme="majorHAnsi" w:cstheme="majorHAnsi"/>
          <w:sz w:val="26"/>
          <w:szCs w:val="26"/>
          <w:lang w:val="vi-VN"/>
        </w:rPr>
        <w:t xml:space="preserve"> hỗ trợ kỹ thuật </w:t>
      </w:r>
      <w:r w:rsidRPr="008E1FA2">
        <w:rPr>
          <w:rFonts w:asciiTheme="majorHAnsi" w:eastAsia="Calibri" w:hAnsiTheme="majorHAnsi" w:cstheme="majorHAnsi"/>
          <w:sz w:val="26"/>
          <w:szCs w:val="26"/>
          <w:lang w:val="en-GB"/>
        </w:rPr>
        <w:t>cho các đối tượng nói trên</w:t>
      </w:r>
      <w:r w:rsidR="00693BE4" w:rsidRPr="008E1FA2">
        <w:rPr>
          <w:rFonts w:asciiTheme="majorHAnsi" w:eastAsia="Calibri" w:hAnsiTheme="majorHAnsi" w:cstheme="majorHAnsi"/>
          <w:sz w:val="26"/>
          <w:szCs w:val="26"/>
          <w:lang w:val="vi-VN"/>
        </w:rPr>
        <w:t xml:space="preserve"> tới khi họ hoàn toàn làm chủ công nghệ và vận hành thiết bị</w:t>
      </w:r>
    </w:p>
    <w:p w14:paraId="492F2DE8" w14:textId="68898471" w:rsidR="00CC020B" w:rsidRPr="008E1FA2" w:rsidRDefault="00CC020B"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t>Giám sát quá trình ứng dụng VCBG của các đối tượng nêu trên, hỗ trợ khi thấy cần thiết/có yêu cầu để đảm bảo hiệu quả của VCBG và chứng minh tính khả thi công nghệ- kinh tế- xã hội- môi trường của mô hình BEST- VCBG</w:t>
      </w:r>
    </w:p>
    <w:p w14:paraId="2C56238E" w14:textId="57A187B4" w:rsidR="00AB75C6" w:rsidRPr="008E1FA2" w:rsidRDefault="00AB75C6" w:rsidP="0067093A">
      <w:pPr>
        <w:pStyle w:val="NormalWeb"/>
        <w:numPr>
          <w:ilvl w:val="0"/>
          <w:numId w:val="3"/>
        </w:numPr>
        <w:shd w:val="clear" w:color="auto" w:fill="FFFFFF"/>
        <w:spacing w:before="120" w:beforeAutospacing="0" w:after="0" w:afterAutospacing="0" w:line="288" w:lineRule="auto"/>
        <w:ind w:left="709" w:hanging="425"/>
        <w:jc w:val="both"/>
        <w:rPr>
          <w:rFonts w:asciiTheme="majorHAnsi" w:eastAsia="Calibri" w:hAnsiTheme="majorHAnsi" w:cstheme="majorHAnsi"/>
          <w:sz w:val="26"/>
          <w:szCs w:val="26"/>
          <w:lang w:val="en-GB"/>
        </w:rPr>
      </w:pPr>
      <w:r w:rsidRPr="008E1FA2">
        <w:rPr>
          <w:rFonts w:asciiTheme="majorHAnsi" w:eastAsia="Calibri" w:hAnsiTheme="majorHAnsi" w:cstheme="majorHAnsi"/>
          <w:sz w:val="26"/>
          <w:szCs w:val="26"/>
          <w:lang w:val="en-GB"/>
        </w:rPr>
        <w:t>Tổng</w:t>
      </w:r>
      <w:r w:rsidRPr="008E1FA2">
        <w:rPr>
          <w:rFonts w:asciiTheme="majorHAnsi" w:eastAsia="Calibri" w:hAnsiTheme="majorHAnsi" w:cstheme="majorHAnsi"/>
          <w:sz w:val="26"/>
          <w:szCs w:val="26"/>
          <w:lang w:val="vi-VN"/>
        </w:rPr>
        <w:t xml:space="preserve"> hợp kinh nghiệm triển khai </w:t>
      </w:r>
      <w:r w:rsidR="006757B6" w:rsidRPr="008E1FA2">
        <w:rPr>
          <w:rFonts w:asciiTheme="majorHAnsi" w:eastAsia="Calibri" w:hAnsiTheme="majorHAnsi" w:cstheme="majorHAnsi"/>
          <w:sz w:val="26"/>
          <w:szCs w:val="26"/>
        </w:rPr>
        <w:t>trình diễn kỹ thuật đầu tiên của dự án</w:t>
      </w:r>
      <w:r w:rsidR="00272235" w:rsidRPr="008E1FA2">
        <w:rPr>
          <w:rFonts w:asciiTheme="majorHAnsi" w:eastAsia="Calibri" w:hAnsiTheme="majorHAnsi" w:cstheme="majorHAnsi"/>
          <w:sz w:val="26"/>
          <w:szCs w:val="26"/>
        </w:rPr>
        <w:t xml:space="preserve"> BEST</w:t>
      </w:r>
      <w:r w:rsidR="006757B6" w:rsidRPr="008E1FA2">
        <w:rPr>
          <w:rFonts w:asciiTheme="majorHAnsi" w:eastAsia="Calibri" w:hAnsiTheme="majorHAnsi" w:cstheme="majorHAnsi"/>
          <w:sz w:val="26"/>
          <w:szCs w:val="26"/>
        </w:rPr>
        <w:t xml:space="preserve"> tại huyện Định Hóa </w:t>
      </w:r>
      <w:r w:rsidRPr="008E1FA2">
        <w:rPr>
          <w:rFonts w:asciiTheme="majorHAnsi" w:eastAsia="Calibri" w:hAnsiTheme="majorHAnsi" w:cstheme="majorHAnsi"/>
          <w:sz w:val="26"/>
          <w:szCs w:val="26"/>
          <w:lang w:val="vi-VN"/>
        </w:rPr>
        <w:t>để đưa ra đề xuất cho công tác triển khai VCBG sau này, cả trong lẫn ngoài dự án BEST</w:t>
      </w:r>
    </w:p>
    <w:p w14:paraId="21E60060" w14:textId="465DE142" w:rsidR="00A81C57" w:rsidRPr="008E1FA2" w:rsidRDefault="005622CE" w:rsidP="0067093A">
      <w:pPr>
        <w:pBdr>
          <w:bottom w:val="single" w:sz="4" w:space="1" w:color="auto"/>
        </w:pBdr>
        <w:spacing w:before="120" w:after="0" w:line="288" w:lineRule="auto"/>
        <w:rPr>
          <w:rFonts w:asciiTheme="majorHAnsi" w:hAnsiTheme="majorHAnsi" w:cstheme="majorHAnsi"/>
          <w:b/>
          <w:bCs/>
          <w:sz w:val="26"/>
          <w:szCs w:val="26"/>
        </w:rPr>
      </w:pPr>
      <w:r w:rsidRPr="008E1FA2">
        <w:rPr>
          <w:rFonts w:asciiTheme="majorHAnsi" w:hAnsiTheme="majorHAnsi" w:cstheme="majorHAnsi"/>
          <w:b/>
          <w:bCs/>
          <w:sz w:val="26"/>
          <w:szCs w:val="26"/>
        </w:rPr>
        <w:t>4</w:t>
      </w:r>
      <w:r w:rsidR="00544506" w:rsidRPr="008E1FA2">
        <w:rPr>
          <w:rFonts w:asciiTheme="majorHAnsi" w:hAnsiTheme="majorHAnsi" w:cstheme="majorHAnsi"/>
          <w:b/>
          <w:bCs/>
          <w:sz w:val="26"/>
          <w:szCs w:val="26"/>
        </w:rPr>
        <w:t xml:space="preserve">. </w:t>
      </w:r>
      <w:r w:rsidRPr="008E1FA2">
        <w:rPr>
          <w:rFonts w:asciiTheme="majorHAnsi" w:hAnsiTheme="majorHAnsi" w:cstheme="majorHAnsi"/>
          <w:b/>
          <w:bCs/>
          <w:sz w:val="26"/>
          <w:szCs w:val="26"/>
        </w:rPr>
        <w:t xml:space="preserve">Yêu cầu </w:t>
      </w:r>
      <w:r w:rsidR="00CB03C0" w:rsidRPr="008E1FA2">
        <w:rPr>
          <w:rFonts w:asciiTheme="majorHAnsi" w:hAnsiTheme="majorHAnsi" w:cstheme="majorHAnsi"/>
          <w:b/>
          <w:bCs/>
          <w:sz w:val="26"/>
          <w:szCs w:val="26"/>
        </w:rPr>
        <w:t>đầu ra</w:t>
      </w:r>
    </w:p>
    <w:p w14:paraId="2F6DD92A" w14:textId="45132030" w:rsidR="00470879" w:rsidRPr="008E1FA2" w:rsidRDefault="00470879" w:rsidP="004F09D0">
      <w:pPr>
        <w:spacing w:before="120" w:after="0" w:line="288" w:lineRule="auto"/>
        <w:jc w:val="both"/>
        <w:rPr>
          <w:rFonts w:asciiTheme="majorHAnsi" w:hAnsiTheme="majorHAnsi" w:cstheme="majorHAnsi"/>
          <w:sz w:val="26"/>
          <w:szCs w:val="26"/>
        </w:rPr>
      </w:pPr>
      <w:r w:rsidRPr="008E1FA2">
        <w:rPr>
          <w:rFonts w:asciiTheme="majorHAnsi" w:hAnsiTheme="majorHAnsi" w:cstheme="majorHAnsi"/>
          <w:sz w:val="26"/>
          <w:szCs w:val="26"/>
        </w:rPr>
        <w:t>- Cung cấp báo cáo cơ sở dữ liệu về địa chỉ các hộ tiêu thụ, các cơ sở cung cấp dịch vụ cơ khí và cơ sở cung cấp nhiên liệu sinh khối nhằm cung cấp đầu vào cho hệ thống ứng dụng trên điện thoại thông minh của dự án (app) kết nối giữa MSEs, cơ sở cung cấp dịch vụ cơ khí và cơ sở cung cấp nhiên liệu sinh khối.</w:t>
      </w:r>
    </w:p>
    <w:p w14:paraId="65387800" w14:textId="40FB5612" w:rsidR="0077700C" w:rsidRPr="008E1FA2" w:rsidRDefault="00470879" w:rsidP="004F09D0">
      <w:pPr>
        <w:spacing w:before="120" w:after="0" w:line="288" w:lineRule="auto"/>
        <w:jc w:val="both"/>
        <w:rPr>
          <w:rFonts w:asciiTheme="majorHAnsi" w:hAnsiTheme="majorHAnsi" w:cstheme="majorHAnsi"/>
          <w:sz w:val="26"/>
          <w:szCs w:val="26"/>
          <w:lang w:val="en-US"/>
        </w:rPr>
      </w:pPr>
      <w:r w:rsidRPr="008E1FA2">
        <w:rPr>
          <w:rFonts w:asciiTheme="majorHAnsi" w:hAnsiTheme="majorHAnsi" w:cstheme="majorHAnsi"/>
          <w:sz w:val="26"/>
          <w:szCs w:val="26"/>
        </w:rPr>
        <w:t xml:space="preserve">- </w:t>
      </w:r>
      <w:r w:rsidR="006757B6" w:rsidRPr="008E1FA2">
        <w:rPr>
          <w:rFonts w:asciiTheme="majorHAnsi" w:hAnsiTheme="majorHAnsi" w:cstheme="majorHAnsi"/>
          <w:sz w:val="26"/>
          <w:szCs w:val="26"/>
        </w:rPr>
        <w:t>Đ</w:t>
      </w:r>
      <w:r w:rsidR="00CB03C0" w:rsidRPr="008E1FA2">
        <w:rPr>
          <w:rFonts w:asciiTheme="majorHAnsi" w:hAnsiTheme="majorHAnsi" w:cstheme="majorHAnsi"/>
          <w:sz w:val="26"/>
          <w:szCs w:val="26"/>
        </w:rPr>
        <w:t xml:space="preserve">iểm trình diễn mô hình khí hóa sinh khối được thực hiện thành công tại </w:t>
      </w:r>
      <w:r w:rsidR="006757B6" w:rsidRPr="008E1FA2">
        <w:rPr>
          <w:rFonts w:asciiTheme="majorHAnsi" w:hAnsiTheme="majorHAnsi" w:cstheme="majorHAnsi"/>
          <w:sz w:val="26"/>
          <w:szCs w:val="26"/>
        </w:rPr>
        <w:t>Xã Sơn Phú, huyện Định Hóa, tỉnh Thái Nguyên</w:t>
      </w:r>
      <w:r w:rsidR="00CB03C0" w:rsidRPr="008E1FA2">
        <w:rPr>
          <w:rFonts w:asciiTheme="majorHAnsi" w:hAnsiTheme="majorHAnsi" w:cstheme="majorHAnsi"/>
          <w:sz w:val="26"/>
          <w:szCs w:val="26"/>
        </w:rPr>
        <w:t>, chứng minh được tính khả thi về chi phí – lợi ích và làm cơ sở triển khai nhân rộng mô hình cho toàn dự</w:t>
      </w:r>
      <w:r w:rsidR="00CB03C0" w:rsidRPr="008E1FA2">
        <w:rPr>
          <w:rFonts w:asciiTheme="majorHAnsi" w:hAnsiTheme="majorHAnsi" w:cstheme="majorHAnsi"/>
          <w:sz w:val="26"/>
          <w:szCs w:val="26"/>
          <w:lang w:val="en-US"/>
        </w:rPr>
        <w:t xml:space="preserve"> án</w:t>
      </w:r>
      <w:r w:rsidR="006757B6" w:rsidRPr="008E1FA2">
        <w:rPr>
          <w:rFonts w:asciiTheme="majorHAnsi" w:hAnsiTheme="majorHAnsi" w:cstheme="majorHAnsi"/>
          <w:sz w:val="26"/>
          <w:szCs w:val="26"/>
          <w:lang w:val="en-US"/>
        </w:rPr>
        <w:t>.</w:t>
      </w:r>
    </w:p>
    <w:p w14:paraId="5BC06608" w14:textId="178658C5" w:rsidR="004F09D0" w:rsidRPr="008E1FA2" w:rsidRDefault="004F09D0" w:rsidP="004F09D0">
      <w:pPr>
        <w:shd w:val="clear" w:color="auto" w:fill="FFFFFF" w:themeFill="background1"/>
        <w:spacing w:before="120" w:after="0" w:line="288" w:lineRule="auto"/>
        <w:jc w:val="both"/>
        <w:rPr>
          <w:rFonts w:asciiTheme="majorHAnsi" w:hAnsiTheme="majorHAnsi" w:cstheme="majorHAnsi"/>
          <w:sz w:val="26"/>
          <w:szCs w:val="26"/>
          <w:lang w:val="vi-VN"/>
        </w:rPr>
      </w:pPr>
      <w:r w:rsidRPr="008E1FA2">
        <w:rPr>
          <w:rFonts w:asciiTheme="majorHAnsi" w:hAnsiTheme="majorHAnsi" w:cstheme="majorHAnsi"/>
          <w:sz w:val="26"/>
          <w:szCs w:val="26"/>
          <w:lang w:val="en-US"/>
        </w:rPr>
        <w:t>- Kế</w:t>
      </w:r>
      <w:r w:rsidRPr="008E1FA2">
        <w:rPr>
          <w:rFonts w:asciiTheme="majorHAnsi" w:hAnsiTheme="majorHAnsi" w:cstheme="majorHAnsi"/>
          <w:sz w:val="26"/>
          <w:szCs w:val="26"/>
          <w:lang w:val="vi-VN"/>
        </w:rPr>
        <w:t>t thúc trình diễn, các đối tượng nêu trên phải có khả năng làm chủ công nghệ và thiết bị, sử dụng thiết bị thoải mái và thuần thục, cộng đồng được hỗ trợ có thể tự trao đổi mua bán nhiên liệu, thiết bị và dịch vụ với nhau mà không cần hỗ trợ thêm</w:t>
      </w:r>
      <w:r w:rsidRPr="008E1FA2">
        <w:rPr>
          <w:rFonts w:asciiTheme="majorHAnsi" w:hAnsiTheme="majorHAnsi" w:cstheme="majorHAnsi"/>
          <w:sz w:val="26"/>
          <w:szCs w:val="26"/>
          <w:lang w:val="en-US"/>
        </w:rPr>
        <w:t xml:space="preserve"> từ dự án</w:t>
      </w:r>
      <w:r w:rsidRPr="008E1FA2">
        <w:rPr>
          <w:rFonts w:asciiTheme="majorHAnsi" w:hAnsiTheme="majorHAnsi" w:cstheme="majorHAnsi"/>
          <w:sz w:val="26"/>
          <w:szCs w:val="26"/>
          <w:lang w:val="vi-VN"/>
        </w:rPr>
        <w:t>.</w:t>
      </w:r>
    </w:p>
    <w:p w14:paraId="13E56DE1" w14:textId="666EBE74" w:rsidR="00E30852" w:rsidRPr="008E1FA2" w:rsidRDefault="00544506" w:rsidP="0067093A">
      <w:pPr>
        <w:pStyle w:val="Default"/>
        <w:pBdr>
          <w:bottom w:val="single" w:sz="4" w:space="1" w:color="auto"/>
        </w:pBdr>
        <w:spacing w:before="120" w:line="288" w:lineRule="auto"/>
        <w:contextualSpacing/>
        <w:jc w:val="both"/>
        <w:rPr>
          <w:rFonts w:asciiTheme="majorHAnsi" w:hAnsiTheme="majorHAnsi" w:cstheme="majorHAnsi"/>
          <w:b/>
          <w:bCs/>
          <w:color w:val="auto"/>
          <w:sz w:val="26"/>
          <w:szCs w:val="26"/>
        </w:rPr>
      </w:pPr>
      <w:r w:rsidRPr="008E1FA2">
        <w:rPr>
          <w:rFonts w:asciiTheme="majorHAnsi" w:hAnsiTheme="majorHAnsi" w:cstheme="majorHAnsi"/>
          <w:b/>
          <w:bCs/>
          <w:color w:val="auto"/>
          <w:sz w:val="26"/>
          <w:szCs w:val="26"/>
          <w:lang w:val="vi-VN"/>
        </w:rPr>
        <w:t xml:space="preserve">5. </w:t>
      </w:r>
      <w:r w:rsidR="00CC020B" w:rsidRPr="008E1FA2">
        <w:rPr>
          <w:rFonts w:asciiTheme="majorHAnsi" w:hAnsiTheme="majorHAnsi" w:cstheme="majorHAnsi"/>
          <w:b/>
          <w:bCs/>
          <w:color w:val="auto"/>
          <w:sz w:val="26"/>
          <w:szCs w:val="26"/>
        </w:rPr>
        <w:t>Dự kiến khung thời gian gói công việc</w:t>
      </w:r>
      <w:r w:rsidR="00AB75C6" w:rsidRPr="008E1FA2">
        <w:rPr>
          <w:rFonts w:asciiTheme="majorHAnsi" w:hAnsiTheme="majorHAnsi" w:cstheme="majorHAnsi"/>
          <w:b/>
          <w:bCs/>
          <w:color w:val="auto"/>
          <w:sz w:val="26"/>
          <w:szCs w:val="26"/>
          <w:lang w:val="vi-VN"/>
        </w:rPr>
        <w:t xml:space="preserve"> </w:t>
      </w:r>
    </w:p>
    <w:p w14:paraId="62E8525F" w14:textId="77777777" w:rsidR="00E90A4A" w:rsidRPr="008E1FA2" w:rsidRDefault="00E90A4A" w:rsidP="00050FFB">
      <w:pPr>
        <w:pStyle w:val="Default"/>
        <w:spacing w:before="120" w:line="288" w:lineRule="auto"/>
        <w:contextualSpacing/>
        <w:jc w:val="both"/>
        <w:rPr>
          <w:rFonts w:asciiTheme="majorHAnsi" w:hAnsiTheme="majorHAnsi" w:cstheme="majorHAnsi"/>
          <w:color w:val="auto"/>
          <w:sz w:val="26"/>
          <w:szCs w:val="26"/>
        </w:rPr>
      </w:pPr>
    </w:p>
    <w:p w14:paraId="38AFC252" w14:textId="31A0DCA1" w:rsidR="008C21E5" w:rsidRPr="008E1FA2" w:rsidRDefault="00050FFB" w:rsidP="00050FFB">
      <w:pPr>
        <w:pStyle w:val="Default"/>
        <w:spacing w:before="120" w:line="288" w:lineRule="auto"/>
        <w:contextualSpacing/>
        <w:jc w:val="both"/>
        <w:rPr>
          <w:rFonts w:asciiTheme="majorHAnsi" w:hAnsiTheme="majorHAnsi" w:cstheme="majorHAnsi"/>
          <w:color w:val="auto"/>
          <w:sz w:val="26"/>
          <w:szCs w:val="26"/>
        </w:rPr>
      </w:pPr>
      <w:r w:rsidRPr="008E1FA2">
        <w:rPr>
          <w:rFonts w:asciiTheme="majorHAnsi" w:hAnsiTheme="majorHAnsi" w:cstheme="majorHAnsi"/>
          <w:color w:val="auto"/>
          <w:sz w:val="26"/>
          <w:szCs w:val="26"/>
        </w:rPr>
        <w:t xml:space="preserve">Dự kiến </w:t>
      </w:r>
      <w:r w:rsidR="004F28AC" w:rsidRPr="008E1FA2">
        <w:rPr>
          <w:rFonts w:asciiTheme="majorHAnsi" w:hAnsiTheme="majorHAnsi" w:cstheme="majorHAnsi"/>
          <w:color w:val="auto"/>
          <w:sz w:val="26"/>
          <w:szCs w:val="26"/>
        </w:rPr>
        <w:t xml:space="preserve">thời gian thực hiện </w:t>
      </w:r>
      <w:r w:rsidRPr="008E1FA2">
        <w:rPr>
          <w:rFonts w:asciiTheme="majorHAnsi" w:hAnsiTheme="majorHAnsi" w:cstheme="majorHAnsi"/>
          <w:color w:val="auto"/>
          <w:sz w:val="26"/>
          <w:szCs w:val="26"/>
        </w:rPr>
        <w:t xml:space="preserve">trình diễn kỹ thuật </w:t>
      </w:r>
      <w:r w:rsidR="004F28AC" w:rsidRPr="008E1FA2">
        <w:rPr>
          <w:rFonts w:asciiTheme="majorHAnsi" w:hAnsiTheme="majorHAnsi" w:cstheme="majorHAnsi"/>
          <w:color w:val="auto"/>
          <w:sz w:val="26"/>
          <w:szCs w:val="26"/>
        </w:rPr>
        <w:t xml:space="preserve">tại Huyện Định Hóa, tỉnh Thái Nguyên được thực hiện trong 12 tuần </w:t>
      </w:r>
      <w:r w:rsidR="008E1FA2" w:rsidRPr="008E1FA2">
        <w:rPr>
          <w:rFonts w:asciiTheme="majorHAnsi" w:hAnsiTheme="majorHAnsi" w:cstheme="majorHAnsi"/>
          <w:color w:val="auto"/>
          <w:sz w:val="26"/>
          <w:szCs w:val="26"/>
        </w:rPr>
        <w:t>dự kiến t</w:t>
      </w:r>
      <w:r w:rsidR="004F28AC" w:rsidRPr="008E1FA2">
        <w:rPr>
          <w:rFonts w:asciiTheme="majorHAnsi" w:hAnsiTheme="majorHAnsi" w:cstheme="majorHAnsi"/>
          <w:color w:val="auto"/>
          <w:sz w:val="26"/>
          <w:szCs w:val="26"/>
        </w:rPr>
        <w:t>ừ tuần 3 tháng 12 năm 2020</w:t>
      </w:r>
      <w:r w:rsidR="00AE0BE1" w:rsidRPr="008E1FA2">
        <w:rPr>
          <w:rFonts w:asciiTheme="majorHAnsi" w:hAnsiTheme="majorHAnsi" w:cstheme="majorHAnsi"/>
          <w:color w:val="auto"/>
          <w:sz w:val="26"/>
          <w:szCs w:val="26"/>
          <w:lang w:val="vi-VN"/>
        </w:rPr>
        <w:t xml:space="preserve"> </w:t>
      </w:r>
      <w:r w:rsidR="004F28AC" w:rsidRPr="008E1FA2">
        <w:rPr>
          <w:rFonts w:asciiTheme="majorHAnsi" w:hAnsiTheme="majorHAnsi" w:cstheme="majorHAnsi"/>
          <w:color w:val="auto"/>
          <w:sz w:val="26"/>
          <w:szCs w:val="26"/>
        </w:rPr>
        <w:t>(Đính kèm kế hoạch triển khai chi tiết theo tài liệu này)</w:t>
      </w:r>
    </w:p>
    <w:p w14:paraId="155C538F" w14:textId="77777777" w:rsidR="00E90A4A" w:rsidRPr="008E1FA2" w:rsidRDefault="00E90A4A" w:rsidP="00050FFB">
      <w:pPr>
        <w:pStyle w:val="Default"/>
        <w:spacing w:before="120" w:line="288" w:lineRule="auto"/>
        <w:contextualSpacing/>
        <w:jc w:val="both"/>
        <w:rPr>
          <w:rFonts w:asciiTheme="majorHAnsi" w:hAnsiTheme="majorHAnsi" w:cstheme="majorHAnsi"/>
          <w:color w:val="auto"/>
          <w:sz w:val="26"/>
          <w:szCs w:val="26"/>
        </w:rPr>
      </w:pPr>
    </w:p>
    <w:p w14:paraId="7AAA4FAB" w14:textId="2797479D" w:rsidR="008C21E5" w:rsidRPr="008E1FA2" w:rsidRDefault="006A6506" w:rsidP="0067093A">
      <w:pPr>
        <w:pStyle w:val="Default"/>
        <w:pBdr>
          <w:bottom w:val="single" w:sz="4" w:space="1" w:color="auto"/>
        </w:pBdr>
        <w:spacing w:before="120" w:line="288" w:lineRule="auto"/>
        <w:contextualSpacing/>
        <w:jc w:val="both"/>
        <w:rPr>
          <w:rFonts w:asciiTheme="majorHAnsi" w:hAnsiTheme="majorHAnsi" w:cstheme="majorHAnsi"/>
          <w:b/>
          <w:bCs/>
          <w:color w:val="FF0000"/>
          <w:sz w:val="26"/>
          <w:szCs w:val="26"/>
          <w:lang w:val="vi-VN"/>
        </w:rPr>
      </w:pPr>
      <w:r w:rsidRPr="008E1FA2">
        <w:rPr>
          <w:rFonts w:asciiTheme="majorHAnsi" w:hAnsiTheme="majorHAnsi" w:cstheme="majorHAnsi"/>
          <w:b/>
          <w:bCs/>
          <w:color w:val="auto"/>
          <w:sz w:val="26"/>
          <w:szCs w:val="26"/>
          <w:lang w:val="vi-VN"/>
        </w:rPr>
        <w:t xml:space="preserve">6. </w:t>
      </w:r>
      <w:r w:rsidR="008C21E5" w:rsidRPr="008E1FA2">
        <w:rPr>
          <w:rFonts w:asciiTheme="majorHAnsi" w:hAnsiTheme="majorHAnsi" w:cstheme="majorHAnsi"/>
          <w:b/>
          <w:bCs/>
          <w:color w:val="auto"/>
          <w:sz w:val="26"/>
          <w:szCs w:val="26"/>
        </w:rPr>
        <w:t>Yêu cầu kinh nghiệm</w:t>
      </w:r>
      <w:r w:rsidR="009E67E6" w:rsidRPr="008E1FA2">
        <w:rPr>
          <w:rFonts w:asciiTheme="majorHAnsi" w:hAnsiTheme="majorHAnsi" w:cstheme="majorHAnsi"/>
          <w:b/>
          <w:bCs/>
          <w:color w:val="auto"/>
          <w:sz w:val="26"/>
          <w:szCs w:val="26"/>
          <w:lang w:val="vi-VN"/>
        </w:rPr>
        <w:t xml:space="preserve"> </w:t>
      </w:r>
    </w:p>
    <w:p w14:paraId="76268DA5" w14:textId="239E1053" w:rsidR="004F09D0" w:rsidRPr="008E1FA2" w:rsidRDefault="004F09D0" w:rsidP="004F09D0">
      <w:pPr>
        <w:pStyle w:val="NormalWeb"/>
        <w:shd w:val="clear" w:color="auto" w:fill="FFFFFF"/>
        <w:spacing w:before="120" w:beforeAutospacing="0" w:after="0" w:afterAutospacing="0" w:line="288" w:lineRule="auto"/>
        <w:jc w:val="both"/>
        <w:rPr>
          <w:rFonts w:asciiTheme="majorHAnsi" w:hAnsiTheme="majorHAnsi" w:cstheme="majorHAnsi"/>
          <w:color w:val="222222"/>
          <w:sz w:val="26"/>
          <w:szCs w:val="26"/>
          <w:shd w:val="clear" w:color="auto" w:fill="FFFFFF"/>
        </w:rPr>
      </w:pPr>
      <w:r w:rsidRPr="008E1FA2">
        <w:rPr>
          <w:rFonts w:asciiTheme="majorHAnsi" w:hAnsiTheme="majorHAnsi" w:cstheme="majorHAnsi"/>
          <w:color w:val="222222"/>
          <w:sz w:val="26"/>
          <w:szCs w:val="26"/>
          <w:shd w:val="clear" w:color="auto" w:fill="FFFFFF"/>
        </w:rPr>
        <w:t>CCS cần tuyển nhóm chuyên gia</w:t>
      </w:r>
      <w:r w:rsidR="00AE0BE1" w:rsidRPr="008E1FA2">
        <w:rPr>
          <w:rFonts w:asciiTheme="majorHAnsi" w:hAnsiTheme="majorHAnsi" w:cstheme="majorHAnsi"/>
          <w:color w:val="222222"/>
          <w:sz w:val="26"/>
          <w:szCs w:val="26"/>
          <w:shd w:val="clear" w:color="auto" w:fill="FFFFFF"/>
          <w:lang w:val="vi-VN"/>
        </w:rPr>
        <w:t xml:space="preserve"> (3-4 người)</w:t>
      </w:r>
      <w:r w:rsidRPr="008E1FA2">
        <w:rPr>
          <w:rFonts w:asciiTheme="majorHAnsi" w:hAnsiTheme="majorHAnsi" w:cstheme="majorHAnsi"/>
          <w:color w:val="222222"/>
          <w:sz w:val="26"/>
          <w:szCs w:val="26"/>
          <w:shd w:val="clear" w:color="auto" w:fill="FFFFFF"/>
        </w:rPr>
        <w:t xml:space="preserve"> kỹ thuật/kinh tế cần đáp ứng các yêu cầu sau:</w:t>
      </w:r>
    </w:p>
    <w:p w14:paraId="5D08A7D0" w14:textId="6E4C2EA5" w:rsidR="00CC020B" w:rsidRPr="008E1FA2" w:rsidRDefault="00CC020B" w:rsidP="0067093A">
      <w:pPr>
        <w:pStyle w:val="NormalWeb"/>
        <w:numPr>
          <w:ilvl w:val="0"/>
          <w:numId w:val="2"/>
        </w:numPr>
        <w:shd w:val="clear" w:color="auto" w:fill="FFFFFF"/>
        <w:spacing w:before="120" w:beforeAutospacing="0" w:after="0" w:afterAutospacing="0" w:line="288" w:lineRule="auto"/>
        <w:jc w:val="both"/>
        <w:rPr>
          <w:rFonts w:asciiTheme="majorHAnsi" w:hAnsiTheme="majorHAnsi" w:cstheme="majorHAnsi"/>
          <w:sz w:val="26"/>
          <w:szCs w:val="26"/>
          <w:shd w:val="clear" w:color="auto" w:fill="FFFFFF"/>
        </w:rPr>
      </w:pPr>
      <w:r w:rsidRPr="008E1FA2">
        <w:rPr>
          <w:rFonts w:asciiTheme="majorHAnsi" w:hAnsiTheme="majorHAnsi" w:cstheme="majorHAnsi"/>
          <w:sz w:val="26"/>
          <w:szCs w:val="26"/>
          <w:shd w:val="clear" w:color="auto" w:fill="FFFFFF"/>
        </w:rPr>
        <w:t>Trình độ chuyên môn: Đại học</w:t>
      </w:r>
      <w:r w:rsidR="004F09D0" w:rsidRPr="008E1FA2">
        <w:rPr>
          <w:rFonts w:asciiTheme="majorHAnsi" w:hAnsiTheme="majorHAnsi" w:cstheme="majorHAnsi"/>
          <w:sz w:val="26"/>
          <w:szCs w:val="26"/>
          <w:shd w:val="clear" w:color="auto" w:fill="FFFFFF"/>
        </w:rPr>
        <w:t xml:space="preserve"> hoặc cao đẳng </w:t>
      </w:r>
    </w:p>
    <w:p w14:paraId="301AC5AF" w14:textId="6C067E84" w:rsidR="00CC020B" w:rsidRPr="008E1FA2" w:rsidRDefault="00CC020B" w:rsidP="0067093A">
      <w:pPr>
        <w:pStyle w:val="NormalWeb"/>
        <w:numPr>
          <w:ilvl w:val="0"/>
          <w:numId w:val="2"/>
        </w:numPr>
        <w:shd w:val="clear" w:color="auto" w:fill="FFFFFF"/>
        <w:spacing w:before="120" w:beforeAutospacing="0" w:after="0" w:afterAutospacing="0" w:line="288" w:lineRule="auto"/>
        <w:jc w:val="both"/>
        <w:rPr>
          <w:rFonts w:asciiTheme="majorHAnsi" w:hAnsiTheme="majorHAnsi" w:cstheme="majorHAnsi"/>
          <w:sz w:val="26"/>
          <w:szCs w:val="26"/>
          <w:shd w:val="clear" w:color="auto" w:fill="FFFFFF"/>
        </w:rPr>
      </w:pPr>
      <w:r w:rsidRPr="008E1FA2">
        <w:rPr>
          <w:rFonts w:asciiTheme="majorHAnsi" w:hAnsiTheme="majorHAnsi" w:cstheme="majorHAnsi"/>
          <w:sz w:val="26"/>
          <w:szCs w:val="26"/>
          <w:shd w:val="clear" w:color="auto" w:fill="FFFFFF"/>
        </w:rPr>
        <w:t>Chuyên ngành: Cơ khí</w:t>
      </w:r>
      <w:r w:rsidR="00AB75C6" w:rsidRPr="008E1FA2">
        <w:rPr>
          <w:rFonts w:asciiTheme="majorHAnsi" w:hAnsiTheme="majorHAnsi" w:cstheme="majorHAnsi"/>
          <w:sz w:val="26"/>
          <w:szCs w:val="26"/>
          <w:shd w:val="clear" w:color="auto" w:fill="FFFFFF"/>
          <w:lang w:val="vi-VN"/>
        </w:rPr>
        <w:t xml:space="preserve">, </w:t>
      </w:r>
      <w:r w:rsidR="004F09D0" w:rsidRPr="008E1FA2">
        <w:rPr>
          <w:rFonts w:asciiTheme="majorHAnsi" w:hAnsiTheme="majorHAnsi" w:cstheme="majorHAnsi"/>
          <w:sz w:val="26"/>
          <w:szCs w:val="26"/>
          <w:shd w:val="clear" w:color="auto" w:fill="FFFFFF"/>
        </w:rPr>
        <w:t xml:space="preserve">kinh doanh, </w:t>
      </w:r>
      <w:r w:rsidR="00AB75C6" w:rsidRPr="008E1FA2">
        <w:rPr>
          <w:rFonts w:asciiTheme="majorHAnsi" w:hAnsiTheme="majorHAnsi" w:cstheme="majorHAnsi"/>
          <w:sz w:val="26"/>
          <w:szCs w:val="26"/>
          <w:shd w:val="clear" w:color="auto" w:fill="FFFFFF"/>
          <w:lang w:val="vi-VN"/>
        </w:rPr>
        <w:t>phát triển cộng đồng, chế biến nông lâm lâm sản</w:t>
      </w:r>
    </w:p>
    <w:p w14:paraId="0E1E8C5D" w14:textId="77777777" w:rsidR="00CC020B" w:rsidRPr="008E1FA2" w:rsidRDefault="00CC020B" w:rsidP="0067093A">
      <w:pPr>
        <w:pStyle w:val="NormalWeb"/>
        <w:numPr>
          <w:ilvl w:val="0"/>
          <w:numId w:val="2"/>
        </w:numPr>
        <w:shd w:val="clear" w:color="auto" w:fill="FFFFFF"/>
        <w:spacing w:before="120" w:beforeAutospacing="0" w:after="0" w:afterAutospacing="0" w:line="288" w:lineRule="auto"/>
        <w:jc w:val="both"/>
        <w:rPr>
          <w:rFonts w:asciiTheme="majorHAnsi" w:hAnsiTheme="majorHAnsi" w:cstheme="majorHAnsi"/>
          <w:sz w:val="26"/>
          <w:szCs w:val="26"/>
          <w:shd w:val="clear" w:color="auto" w:fill="FFFFFF"/>
        </w:rPr>
      </w:pPr>
      <w:r w:rsidRPr="008E1FA2">
        <w:rPr>
          <w:rFonts w:asciiTheme="majorHAnsi" w:hAnsiTheme="majorHAnsi" w:cstheme="majorHAnsi"/>
          <w:sz w:val="26"/>
          <w:szCs w:val="26"/>
          <w:shd w:val="clear" w:color="auto" w:fill="FFFFFF"/>
        </w:rPr>
        <w:t>Có kinh nghiệm làm việc với các tổ chức phí chính phủ, các dự án phát triển là một lợi thế</w:t>
      </w:r>
    </w:p>
    <w:p w14:paraId="15C60C81" w14:textId="04A05711" w:rsidR="00CC020B" w:rsidRPr="008E1FA2" w:rsidRDefault="00CC020B" w:rsidP="0067093A">
      <w:pPr>
        <w:pStyle w:val="NormalWeb"/>
        <w:numPr>
          <w:ilvl w:val="0"/>
          <w:numId w:val="2"/>
        </w:numPr>
        <w:shd w:val="clear" w:color="auto" w:fill="FFFFFF"/>
        <w:spacing w:before="120" w:beforeAutospacing="0" w:after="0" w:afterAutospacing="0" w:line="288" w:lineRule="auto"/>
        <w:jc w:val="both"/>
        <w:rPr>
          <w:rFonts w:asciiTheme="majorHAnsi" w:hAnsiTheme="majorHAnsi" w:cstheme="majorHAnsi"/>
          <w:sz w:val="26"/>
          <w:szCs w:val="26"/>
          <w:shd w:val="clear" w:color="auto" w:fill="FFFFFF"/>
        </w:rPr>
      </w:pPr>
      <w:r w:rsidRPr="008E1FA2">
        <w:rPr>
          <w:rFonts w:asciiTheme="majorHAnsi" w:hAnsiTheme="majorHAnsi" w:cstheme="majorHAnsi"/>
          <w:sz w:val="26"/>
          <w:szCs w:val="26"/>
          <w:shd w:val="clear" w:color="auto" w:fill="FFFFFF"/>
        </w:rPr>
        <w:t>Kỹ năng cơ bản:</w:t>
      </w:r>
    </w:p>
    <w:p w14:paraId="02111F34" w14:textId="51054D69" w:rsidR="00CC020B" w:rsidRPr="008E1FA2" w:rsidRDefault="00AB75C6" w:rsidP="0067093A">
      <w:pPr>
        <w:pStyle w:val="NormalWeb"/>
        <w:numPr>
          <w:ilvl w:val="1"/>
          <w:numId w:val="2"/>
        </w:numPr>
        <w:shd w:val="clear" w:color="auto" w:fill="FFFFFF"/>
        <w:spacing w:before="120" w:beforeAutospacing="0" w:after="0" w:afterAutospacing="0" w:line="288" w:lineRule="auto"/>
        <w:jc w:val="both"/>
        <w:rPr>
          <w:rFonts w:asciiTheme="majorHAnsi" w:hAnsiTheme="majorHAnsi" w:cstheme="majorHAnsi"/>
          <w:sz w:val="26"/>
          <w:szCs w:val="26"/>
          <w:shd w:val="clear" w:color="auto" w:fill="FFFFFF"/>
        </w:rPr>
      </w:pPr>
      <w:r w:rsidRPr="008E1FA2">
        <w:rPr>
          <w:rFonts w:asciiTheme="majorHAnsi" w:hAnsiTheme="majorHAnsi" w:cstheme="majorHAnsi"/>
          <w:sz w:val="26"/>
          <w:szCs w:val="26"/>
          <w:shd w:val="clear" w:color="auto" w:fill="FFFFFF"/>
        </w:rPr>
        <w:lastRenderedPageBreak/>
        <w:t>Thiết</w:t>
      </w:r>
      <w:r w:rsidRPr="008E1FA2">
        <w:rPr>
          <w:rFonts w:asciiTheme="majorHAnsi" w:hAnsiTheme="majorHAnsi" w:cstheme="majorHAnsi"/>
          <w:sz w:val="26"/>
          <w:szCs w:val="26"/>
          <w:shd w:val="clear" w:color="auto" w:fill="FFFFFF"/>
          <w:lang w:val="vi-VN"/>
        </w:rPr>
        <w:t xml:space="preserve"> kế cơ khí, </w:t>
      </w:r>
      <w:r w:rsidR="00CC020B" w:rsidRPr="008E1FA2">
        <w:rPr>
          <w:rFonts w:asciiTheme="majorHAnsi" w:hAnsiTheme="majorHAnsi" w:cstheme="majorHAnsi"/>
          <w:sz w:val="26"/>
          <w:szCs w:val="26"/>
          <w:shd w:val="clear" w:color="auto" w:fill="FFFFFF"/>
        </w:rPr>
        <w:t>Theo dõi giám sát chế tạo, lắp đặt</w:t>
      </w:r>
    </w:p>
    <w:p w14:paraId="53778A69" w14:textId="36F31C73" w:rsidR="00AB75C6" w:rsidRPr="008E1FA2" w:rsidRDefault="004F09D0" w:rsidP="0067093A">
      <w:pPr>
        <w:pStyle w:val="NormalWeb"/>
        <w:numPr>
          <w:ilvl w:val="1"/>
          <w:numId w:val="2"/>
        </w:numPr>
        <w:shd w:val="clear" w:color="auto" w:fill="FFFFFF"/>
        <w:spacing w:before="120" w:beforeAutospacing="0" w:after="0" w:afterAutospacing="0" w:line="288" w:lineRule="auto"/>
        <w:jc w:val="both"/>
        <w:rPr>
          <w:rFonts w:asciiTheme="majorHAnsi" w:hAnsiTheme="majorHAnsi" w:cstheme="majorHAnsi"/>
          <w:sz w:val="26"/>
          <w:szCs w:val="26"/>
          <w:shd w:val="clear" w:color="auto" w:fill="FFFFFF"/>
        </w:rPr>
      </w:pPr>
      <w:r w:rsidRPr="008E1FA2">
        <w:rPr>
          <w:rFonts w:asciiTheme="majorHAnsi" w:hAnsiTheme="majorHAnsi" w:cstheme="majorHAnsi"/>
          <w:sz w:val="26"/>
          <w:szCs w:val="26"/>
          <w:shd w:val="clear" w:color="auto" w:fill="FFFFFF"/>
        </w:rPr>
        <w:t>Có khả năng g</w:t>
      </w:r>
      <w:r w:rsidR="00AB75C6" w:rsidRPr="008E1FA2">
        <w:rPr>
          <w:rFonts w:asciiTheme="majorHAnsi" w:hAnsiTheme="majorHAnsi" w:cstheme="majorHAnsi"/>
          <w:sz w:val="26"/>
          <w:szCs w:val="26"/>
          <w:shd w:val="clear" w:color="auto" w:fill="FFFFFF"/>
        </w:rPr>
        <w:t>iảng</w:t>
      </w:r>
      <w:r w:rsidR="00AB75C6" w:rsidRPr="008E1FA2">
        <w:rPr>
          <w:rFonts w:asciiTheme="majorHAnsi" w:hAnsiTheme="majorHAnsi" w:cstheme="majorHAnsi"/>
          <w:sz w:val="26"/>
          <w:szCs w:val="26"/>
          <w:shd w:val="clear" w:color="auto" w:fill="FFFFFF"/>
          <w:lang w:val="vi-VN"/>
        </w:rPr>
        <w:t xml:space="preserve"> dạy cho các đối tượng </w:t>
      </w:r>
      <w:r w:rsidRPr="008E1FA2">
        <w:rPr>
          <w:rFonts w:asciiTheme="majorHAnsi" w:hAnsiTheme="majorHAnsi" w:cstheme="majorHAnsi"/>
          <w:sz w:val="26"/>
          <w:szCs w:val="26"/>
          <w:shd w:val="clear" w:color="auto" w:fill="FFFFFF"/>
        </w:rPr>
        <w:t>là bà con nông dân, các hộ sản xuất nhỏ lẻ ở địa phương</w:t>
      </w:r>
      <w:r w:rsidR="00AB75C6" w:rsidRPr="008E1FA2">
        <w:rPr>
          <w:rFonts w:asciiTheme="majorHAnsi" w:hAnsiTheme="majorHAnsi" w:cstheme="majorHAnsi"/>
          <w:sz w:val="26"/>
          <w:szCs w:val="26"/>
          <w:shd w:val="clear" w:color="auto" w:fill="FFFFFF"/>
          <w:lang w:val="vi-VN"/>
        </w:rPr>
        <w:t>, làm việc dựa nhiều vào kinh nghiệm</w:t>
      </w:r>
    </w:p>
    <w:p w14:paraId="20AFCD3E" w14:textId="305DD2F7" w:rsidR="00CC020B" w:rsidRPr="008E1FA2" w:rsidRDefault="00CC020B" w:rsidP="0067093A">
      <w:pPr>
        <w:pStyle w:val="NormalWeb"/>
        <w:numPr>
          <w:ilvl w:val="1"/>
          <w:numId w:val="2"/>
        </w:numPr>
        <w:shd w:val="clear" w:color="auto" w:fill="FFFFFF"/>
        <w:spacing w:before="120" w:beforeAutospacing="0" w:after="0" w:afterAutospacing="0" w:line="288" w:lineRule="auto"/>
        <w:jc w:val="both"/>
        <w:rPr>
          <w:rFonts w:asciiTheme="majorHAnsi" w:hAnsiTheme="majorHAnsi" w:cstheme="majorHAnsi"/>
          <w:sz w:val="26"/>
          <w:szCs w:val="26"/>
          <w:shd w:val="clear" w:color="auto" w:fill="FFFFFF"/>
        </w:rPr>
      </w:pPr>
      <w:r w:rsidRPr="008E1FA2">
        <w:rPr>
          <w:rFonts w:asciiTheme="majorHAnsi" w:hAnsiTheme="majorHAnsi" w:cstheme="majorHAnsi"/>
          <w:sz w:val="26"/>
          <w:szCs w:val="26"/>
          <w:shd w:val="clear" w:color="auto" w:fill="FFFFFF"/>
        </w:rPr>
        <w:t>Sử dụng thành thạo các phần mềm thiết kế</w:t>
      </w:r>
      <w:r w:rsidR="004F09D0" w:rsidRPr="008E1FA2">
        <w:rPr>
          <w:rFonts w:asciiTheme="majorHAnsi" w:hAnsiTheme="majorHAnsi" w:cstheme="majorHAnsi"/>
          <w:sz w:val="26"/>
          <w:szCs w:val="26"/>
          <w:shd w:val="clear" w:color="auto" w:fill="FFFFFF"/>
        </w:rPr>
        <w:t xml:space="preserve"> cơ khí như</w:t>
      </w:r>
      <w:r w:rsidRPr="008E1FA2">
        <w:rPr>
          <w:rFonts w:asciiTheme="majorHAnsi" w:hAnsiTheme="majorHAnsi" w:cstheme="majorHAnsi"/>
          <w:sz w:val="26"/>
          <w:szCs w:val="26"/>
          <w:shd w:val="clear" w:color="auto" w:fill="FFFFFF"/>
        </w:rPr>
        <w:t>:</w:t>
      </w:r>
      <w:r w:rsidR="004F09D0" w:rsidRPr="008E1FA2">
        <w:rPr>
          <w:rFonts w:asciiTheme="majorHAnsi" w:hAnsiTheme="majorHAnsi" w:cstheme="majorHAnsi"/>
          <w:sz w:val="26"/>
          <w:szCs w:val="26"/>
          <w:shd w:val="clear" w:color="auto" w:fill="FFFFFF"/>
        </w:rPr>
        <w:t xml:space="preserve"> Solidworks, Inventor</w:t>
      </w:r>
    </w:p>
    <w:p w14:paraId="65E6B095" w14:textId="20BD2477" w:rsidR="00CC020B" w:rsidRPr="008E1FA2" w:rsidRDefault="00CC020B" w:rsidP="0067093A">
      <w:pPr>
        <w:pStyle w:val="NormalWeb"/>
        <w:numPr>
          <w:ilvl w:val="1"/>
          <w:numId w:val="2"/>
        </w:numPr>
        <w:shd w:val="clear" w:color="auto" w:fill="FFFFFF"/>
        <w:spacing w:before="120" w:beforeAutospacing="0" w:after="0" w:afterAutospacing="0" w:line="288" w:lineRule="auto"/>
        <w:jc w:val="both"/>
        <w:rPr>
          <w:rFonts w:asciiTheme="majorHAnsi" w:hAnsiTheme="majorHAnsi" w:cstheme="majorHAnsi"/>
          <w:sz w:val="26"/>
          <w:szCs w:val="26"/>
          <w:shd w:val="clear" w:color="auto" w:fill="FFFFFF"/>
        </w:rPr>
      </w:pPr>
      <w:r w:rsidRPr="008E1FA2">
        <w:rPr>
          <w:rFonts w:asciiTheme="majorHAnsi" w:hAnsiTheme="majorHAnsi" w:cstheme="majorHAnsi"/>
          <w:sz w:val="26"/>
          <w:szCs w:val="26"/>
          <w:shd w:val="clear" w:color="auto" w:fill="FFFFFF"/>
        </w:rPr>
        <w:t>Có khả năng làm việc độc lập và làm việc theo nhóm tốt</w:t>
      </w:r>
    </w:p>
    <w:p w14:paraId="5E1121CA" w14:textId="77777777" w:rsidR="00CC020B" w:rsidRPr="008E1FA2" w:rsidRDefault="00CC020B" w:rsidP="0067093A">
      <w:pPr>
        <w:pStyle w:val="NormalWeb"/>
        <w:numPr>
          <w:ilvl w:val="1"/>
          <w:numId w:val="2"/>
        </w:numPr>
        <w:shd w:val="clear" w:color="auto" w:fill="FFFFFF"/>
        <w:spacing w:before="120" w:beforeAutospacing="0" w:after="0" w:afterAutospacing="0" w:line="288" w:lineRule="auto"/>
        <w:jc w:val="both"/>
        <w:rPr>
          <w:rFonts w:asciiTheme="majorHAnsi" w:hAnsiTheme="majorHAnsi" w:cstheme="majorHAnsi"/>
          <w:sz w:val="26"/>
          <w:szCs w:val="26"/>
          <w:shd w:val="clear" w:color="auto" w:fill="FFFFFF"/>
        </w:rPr>
      </w:pPr>
      <w:r w:rsidRPr="008E1FA2">
        <w:rPr>
          <w:rFonts w:asciiTheme="majorHAnsi" w:hAnsiTheme="majorHAnsi" w:cstheme="majorHAnsi"/>
          <w:sz w:val="26"/>
          <w:szCs w:val="26"/>
          <w:shd w:val="clear" w:color="auto" w:fill="FFFFFF"/>
        </w:rPr>
        <w:t>Kỹ năng lập kế hoạch</w:t>
      </w:r>
    </w:p>
    <w:p w14:paraId="524A352C" w14:textId="754841BF" w:rsidR="00CC020B" w:rsidRPr="008E1FA2" w:rsidRDefault="00CC020B" w:rsidP="0067093A">
      <w:pPr>
        <w:pStyle w:val="NormalWeb"/>
        <w:numPr>
          <w:ilvl w:val="1"/>
          <w:numId w:val="2"/>
        </w:numPr>
        <w:shd w:val="clear" w:color="auto" w:fill="FFFFFF"/>
        <w:spacing w:before="120" w:beforeAutospacing="0" w:after="0" w:afterAutospacing="0" w:line="288" w:lineRule="auto"/>
        <w:jc w:val="both"/>
        <w:rPr>
          <w:rFonts w:asciiTheme="majorHAnsi" w:hAnsiTheme="majorHAnsi" w:cstheme="majorHAnsi"/>
          <w:color w:val="222222"/>
          <w:sz w:val="26"/>
          <w:szCs w:val="26"/>
          <w:shd w:val="clear" w:color="auto" w:fill="FFFFFF"/>
        </w:rPr>
      </w:pPr>
      <w:r w:rsidRPr="008E1FA2">
        <w:rPr>
          <w:rFonts w:asciiTheme="majorHAnsi" w:hAnsiTheme="majorHAnsi" w:cstheme="majorHAnsi"/>
          <w:color w:val="222222"/>
          <w:sz w:val="26"/>
          <w:szCs w:val="26"/>
          <w:shd w:val="clear" w:color="auto" w:fill="FFFFFF"/>
        </w:rPr>
        <w:t>Kỹ năng giao tiếp, thuyết phục người dân địa phương</w:t>
      </w:r>
    </w:p>
    <w:p w14:paraId="45F98838" w14:textId="77777777" w:rsidR="00CC020B" w:rsidRPr="008E1FA2" w:rsidRDefault="00CC020B" w:rsidP="0067093A">
      <w:pPr>
        <w:pStyle w:val="NormalWeb"/>
        <w:numPr>
          <w:ilvl w:val="1"/>
          <w:numId w:val="2"/>
        </w:numPr>
        <w:shd w:val="clear" w:color="auto" w:fill="FFFFFF"/>
        <w:spacing w:before="120" w:beforeAutospacing="0" w:after="0" w:afterAutospacing="0" w:line="288" w:lineRule="auto"/>
        <w:jc w:val="both"/>
        <w:rPr>
          <w:rFonts w:asciiTheme="majorHAnsi" w:hAnsiTheme="majorHAnsi" w:cstheme="majorHAnsi"/>
          <w:color w:val="222222"/>
          <w:sz w:val="26"/>
          <w:szCs w:val="26"/>
          <w:shd w:val="clear" w:color="auto" w:fill="FFFFFF"/>
        </w:rPr>
      </w:pPr>
      <w:r w:rsidRPr="008E1FA2">
        <w:rPr>
          <w:rFonts w:asciiTheme="majorHAnsi" w:hAnsiTheme="majorHAnsi" w:cstheme="majorHAnsi"/>
          <w:color w:val="222222"/>
          <w:sz w:val="26"/>
          <w:szCs w:val="26"/>
          <w:shd w:val="clear" w:color="auto" w:fill="FFFFFF"/>
        </w:rPr>
        <w:t>Trung thực, nhanh nhẹn, cẩn thận, có trách nhiệm</w:t>
      </w:r>
    </w:p>
    <w:p w14:paraId="10EBA43D" w14:textId="6BC1908D" w:rsidR="00CC020B" w:rsidRPr="008E1FA2" w:rsidRDefault="00CC020B" w:rsidP="0067093A">
      <w:pPr>
        <w:pStyle w:val="NormalWeb"/>
        <w:numPr>
          <w:ilvl w:val="1"/>
          <w:numId w:val="2"/>
        </w:numPr>
        <w:shd w:val="clear" w:color="auto" w:fill="FFFFFF"/>
        <w:spacing w:before="120" w:beforeAutospacing="0" w:after="0" w:afterAutospacing="0" w:line="288" w:lineRule="auto"/>
        <w:jc w:val="both"/>
        <w:rPr>
          <w:rFonts w:asciiTheme="majorHAnsi" w:hAnsiTheme="majorHAnsi" w:cstheme="majorHAnsi"/>
          <w:color w:val="222222"/>
          <w:sz w:val="26"/>
          <w:szCs w:val="26"/>
          <w:shd w:val="clear" w:color="auto" w:fill="FFFFFF"/>
        </w:rPr>
      </w:pPr>
      <w:r w:rsidRPr="008E1FA2">
        <w:rPr>
          <w:rFonts w:asciiTheme="majorHAnsi" w:hAnsiTheme="majorHAnsi" w:cstheme="majorHAnsi"/>
          <w:color w:val="222222"/>
          <w:sz w:val="26"/>
          <w:szCs w:val="26"/>
          <w:shd w:val="clear" w:color="auto" w:fill="FFFFFF"/>
        </w:rPr>
        <w:t>Kinh nghiệm công tác: ít nhất 3 năm</w:t>
      </w:r>
    </w:p>
    <w:p w14:paraId="7F0673B4" w14:textId="776149A5" w:rsidR="008C21E5" w:rsidRPr="008E1FA2" w:rsidRDefault="008C21E5" w:rsidP="0067093A">
      <w:pPr>
        <w:pStyle w:val="Default"/>
        <w:pBdr>
          <w:bottom w:val="single" w:sz="4" w:space="1" w:color="auto"/>
        </w:pBdr>
        <w:spacing w:before="120" w:line="288" w:lineRule="auto"/>
        <w:contextualSpacing/>
        <w:jc w:val="both"/>
        <w:rPr>
          <w:rFonts w:asciiTheme="majorHAnsi" w:hAnsiTheme="majorHAnsi" w:cstheme="majorHAnsi"/>
          <w:b/>
          <w:bCs/>
          <w:color w:val="auto"/>
          <w:sz w:val="26"/>
          <w:szCs w:val="26"/>
        </w:rPr>
      </w:pPr>
      <w:r w:rsidRPr="008E1FA2">
        <w:rPr>
          <w:rFonts w:asciiTheme="majorHAnsi" w:hAnsiTheme="majorHAnsi" w:cstheme="majorHAnsi"/>
          <w:b/>
          <w:bCs/>
          <w:color w:val="auto"/>
          <w:sz w:val="26"/>
          <w:szCs w:val="26"/>
        </w:rPr>
        <w:t>7</w:t>
      </w:r>
      <w:r w:rsidRPr="008E1FA2">
        <w:rPr>
          <w:rFonts w:asciiTheme="majorHAnsi" w:hAnsiTheme="majorHAnsi" w:cstheme="majorHAnsi"/>
          <w:b/>
          <w:bCs/>
          <w:color w:val="auto"/>
          <w:sz w:val="26"/>
          <w:szCs w:val="26"/>
          <w:lang w:val="vi-VN"/>
        </w:rPr>
        <w:t xml:space="preserve">. </w:t>
      </w:r>
      <w:r w:rsidR="0033766F" w:rsidRPr="008E1FA2">
        <w:rPr>
          <w:rFonts w:asciiTheme="majorHAnsi" w:hAnsiTheme="majorHAnsi" w:cstheme="majorHAnsi"/>
          <w:b/>
          <w:bCs/>
          <w:color w:val="auto"/>
          <w:sz w:val="26"/>
          <w:szCs w:val="26"/>
        </w:rPr>
        <w:t>Cách thức ứng tuyển</w:t>
      </w:r>
    </w:p>
    <w:p w14:paraId="0E8B7940" w14:textId="7D09777F" w:rsidR="00E30852" w:rsidRPr="008E1FA2" w:rsidRDefault="00E30852" w:rsidP="0067093A">
      <w:pPr>
        <w:pStyle w:val="Default"/>
        <w:tabs>
          <w:tab w:val="left" w:pos="1323"/>
        </w:tabs>
        <w:spacing w:before="120" w:line="288" w:lineRule="auto"/>
        <w:contextualSpacing/>
        <w:jc w:val="both"/>
        <w:rPr>
          <w:rFonts w:asciiTheme="majorHAnsi" w:hAnsiTheme="majorHAnsi" w:cstheme="majorHAnsi"/>
          <w:color w:val="auto"/>
          <w:sz w:val="26"/>
          <w:szCs w:val="26"/>
          <w:lang w:val="vi-VN"/>
        </w:rPr>
      </w:pPr>
      <w:r w:rsidRPr="008E1FA2">
        <w:rPr>
          <w:rFonts w:asciiTheme="majorHAnsi" w:hAnsiTheme="majorHAnsi" w:cstheme="majorHAnsi"/>
          <w:color w:val="auto"/>
          <w:sz w:val="26"/>
          <w:szCs w:val="26"/>
          <w:lang w:val="vi-VN"/>
        </w:rPr>
        <w:t>Tư vấn</w:t>
      </w:r>
      <w:r w:rsidR="00305953" w:rsidRPr="008E1FA2">
        <w:rPr>
          <w:rFonts w:asciiTheme="majorHAnsi" w:hAnsiTheme="majorHAnsi" w:cstheme="majorHAnsi"/>
          <w:color w:val="auto"/>
          <w:sz w:val="26"/>
          <w:szCs w:val="26"/>
          <w:lang w:val="vi-VN"/>
        </w:rPr>
        <w:t>/nhóm tư vấn</w:t>
      </w:r>
      <w:r w:rsidRPr="008E1FA2">
        <w:rPr>
          <w:rFonts w:asciiTheme="majorHAnsi" w:hAnsiTheme="majorHAnsi" w:cstheme="majorHAnsi"/>
          <w:color w:val="auto"/>
          <w:sz w:val="26"/>
          <w:szCs w:val="26"/>
          <w:lang w:val="vi-VN"/>
        </w:rPr>
        <w:t xml:space="preserve"> quan tâm xin gửi hồ sơ ứng tuyển bao gồm: </w:t>
      </w:r>
    </w:p>
    <w:p w14:paraId="297B9495" w14:textId="12E974C3" w:rsidR="00E30852" w:rsidRPr="008E1FA2" w:rsidRDefault="00D5154C" w:rsidP="0067093A">
      <w:pPr>
        <w:pStyle w:val="Default"/>
        <w:numPr>
          <w:ilvl w:val="0"/>
          <w:numId w:val="1"/>
        </w:numPr>
        <w:tabs>
          <w:tab w:val="left" w:pos="1323"/>
        </w:tabs>
        <w:spacing w:before="120" w:line="288" w:lineRule="auto"/>
        <w:contextualSpacing/>
        <w:jc w:val="both"/>
        <w:rPr>
          <w:rFonts w:asciiTheme="majorHAnsi" w:hAnsiTheme="majorHAnsi" w:cstheme="majorHAnsi"/>
          <w:color w:val="auto"/>
          <w:sz w:val="26"/>
          <w:szCs w:val="26"/>
          <w:lang w:val="vi-VN"/>
        </w:rPr>
      </w:pPr>
      <w:r w:rsidRPr="008E1FA2">
        <w:rPr>
          <w:rFonts w:asciiTheme="majorHAnsi" w:hAnsiTheme="majorHAnsi" w:cstheme="majorHAnsi"/>
          <w:color w:val="auto"/>
          <w:sz w:val="26"/>
          <w:szCs w:val="26"/>
          <w:lang w:val="vi-VN"/>
        </w:rPr>
        <w:t>Hồ sơ (CV)</w:t>
      </w:r>
      <w:r w:rsidR="00E30852" w:rsidRPr="008E1FA2">
        <w:rPr>
          <w:rFonts w:asciiTheme="majorHAnsi" w:hAnsiTheme="majorHAnsi" w:cstheme="majorHAnsi"/>
          <w:color w:val="auto"/>
          <w:sz w:val="26"/>
          <w:szCs w:val="26"/>
          <w:lang w:val="vi-VN"/>
        </w:rPr>
        <w:t xml:space="preserve"> </w:t>
      </w:r>
      <w:r w:rsidRPr="008E1FA2">
        <w:rPr>
          <w:rFonts w:asciiTheme="majorHAnsi" w:hAnsiTheme="majorHAnsi" w:cstheme="majorHAnsi"/>
          <w:color w:val="auto"/>
          <w:sz w:val="26"/>
          <w:szCs w:val="26"/>
          <w:lang w:val="vi-VN"/>
        </w:rPr>
        <w:t xml:space="preserve">của tư vấn/nhóm tư vấn </w:t>
      </w:r>
      <w:r w:rsidR="00096DF5" w:rsidRPr="008E1FA2">
        <w:rPr>
          <w:rFonts w:asciiTheme="majorHAnsi" w:hAnsiTheme="majorHAnsi" w:cstheme="majorHAnsi"/>
          <w:color w:val="auto"/>
          <w:sz w:val="26"/>
          <w:szCs w:val="26"/>
          <w:lang w:val="vi-VN"/>
        </w:rPr>
        <w:t>liệt kê các</w:t>
      </w:r>
      <w:r w:rsidRPr="008E1FA2">
        <w:rPr>
          <w:rFonts w:asciiTheme="majorHAnsi" w:hAnsiTheme="majorHAnsi" w:cstheme="majorHAnsi"/>
          <w:color w:val="auto"/>
          <w:sz w:val="26"/>
          <w:szCs w:val="26"/>
          <w:lang w:val="vi-VN"/>
        </w:rPr>
        <w:t xml:space="preserve"> kinh nghiệm liên quan</w:t>
      </w:r>
      <w:r w:rsidR="00272235" w:rsidRPr="008E1FA2">
        <w:rPr>
          <w:rFonts w:asciiTheme="majorHAnsi" w:hAnsiTheme="majorHAnsi" w:cstheme="majorHAnsi"/>
          <w:color w:val="auto"/>
          <w:sz w:val="26"/>
          <w:szCs w:val="26"/>
        </w:rPr>
        <w:t xml:space="preserve"> về khả năng điều phối, hợp tác với các cơ quan chính quyền địa phương, khả năng làm việc nhóm và đặc biệt là trình độ kỹ thuật chuyên môn</w:t>
      </w:r>
      <w:r w:rsidRPr="008E1FA2">
        <w:rPr>
          <w:rFonts w:asciiTheme="majorHAnsi" w:hAnsiTheme="majorHAnsi" w:cstheme="majorHAnsi"/>
          <w:color w:val="auto"/>
          <w:sz w:val="26"/>
          <w:szCs w:val="26"/>
          <w:lang w:val="vi-VN"/>
        </w:rPr>
        <w:t>;</w:t>
      </w:r>
    </w:p>
    <w:p w14:paraId="287161F7" w14:textId="36FEDCDC" w:rsidR="0033766F" w:rsidRPr="008E1FA2" w:rsidRDefault="0033766F" w:rsidP="0067093A">
      <w:pPr>
        <w:pStyle w:val="Default"/>
        <w:numPr>
          <w:ilvl w:val="0"/>
          <w:numId w:val="1"/>
        </w:numPr>
        <w:tabs>
          <w:tab w:val="left" w:pos="1323"/>
        </w:tabs>
        <w:spacing w:before="120" w:line="288" w:lineRule="auto"/>
        <w:contextualSpacing/>
        <w:jc w:val="both"/>
        <w:rPr>
          <w:rFonts w:asciiTheme="majorHAnsi" w:hAnsiTheme="majorHAnsi" w:cstheme="majorHAnsi"/>
          <w:color w:val="auto"/>
          <w:sz w:val="26"/>
          <w:szCs w:val="26"/>
          <w:lang w:val="vi-VN"/>
        </w:rPr>
      </w:pPr>
      <w:r w:rsidRPr="008E1FA2">
        <w:rPr>
          <w:rFonts w:asciiTheme="majorHAnsi" w:hAnsiTheme="majorHAnsi" w:cstheme="majorHAnsi"/>
          <w:color w:val="auto"/>
          <w:sz w:val="26"/>
          <w:szCs w:val="26"/>
        </w:rPr>
        <w:t xml:space="preserve">Hồ sơ những </w:t>
      </w:r>
      <w:r w:rsidR="00CC020B" w:rsidRPr="008E1FA2">
        <w:rPr>
          <w:rFonts w:asciiTheme="majorHAnsi" w:hAnsiTheme="majorHAnsi" w:cstheme="majorHAnsi"/>
          <w:color w:val="auto"/>
          <w:sz w:val="26"/>
          <w:szCs w:val="26"/>
        </w:rPr>
        <w:t>công trình</w:t>
      </w:r>
      <w:r w:rsidRPr="008E1FA2">
        <w:rPr>
          <w:rFonts w:asciiTheme="majorHAnsi" w:hAnsiTheme="majorHAnsi" w:cstheme="majorHAnsi"/>
          <w:color w:val="auto"/>
          <w:sz w:val="26"/>
          <w:szCs w:val="26"/>
        </w:rPr>
        <w:t xml:space="preserve"> đã từng làm tương tự như yêu cầu</w:t>
      </w:r>
      <w:r w:rsidR="00434677" w:rsidRPr="008E1FA2">
        <w:rPr>
          <w:rFonts w:asciiTheme="majorHAnsi" w:hAnsiTheme="majorHAnsi" w:cstheme="majorHAnsi"/>
          <w:color w:val="auto"/>
          <w:sz w:val="26"/>
          <w:szCs w:val="26"/>
        </w:rPr>
        <w:t>;</w:t>
      </w:r>
    </w:p>
    <w:p w14:paraId="04FFD965" w14:textId="75C15B6E" w:rsidR="00E30852" w:rsidRPr="008E1FA2" w:rsidRDefault="00E30852" w:rsidP="0067093A">
      <w:pPr>
        <w:pStyle w:val="Default"/>
        <w:numPr>
          <w:ilvl w:val="0"/>
          <w:numId w:val="1"/>
        </w:numPr>
        <w:tabs>
          <w:tab w:val="left" w:pos="1323"/>
        </w:tabs>
        <w:spacing w:before="120" w:line="288" w:lineRule="auto"/>
        <w:contextualSpacing/>
        <w:jc w:val="both"/>
        <w:rPr>
          <w:rFonts w:asciiTheme="majorHAnsi" w:hAnsiTheme="majorHAnsi" w:cstheme="majorHAnsi"/>
          <w:color w:val="auto"/>
          <w:sz w:val="26"/>
          <w:szCs w:val="26"/>
          <w:lang w:val="vi-VN"/>
        </w:rPr>
      </w:pPr>
      <w:r w:rsidRPr="008E1FA2">
        <w:rPr>
          <w:rFonts w:asciiTheme="majorHAnsi" w:hAnsiTheme="majorHAnsi" w:cstheme="majorHAnsi"/>
          <w:color w:val="auto"/>
          <w:sz w:val="26"/>
          <w:szCs w:val="26"/>
          <w:lang w:val="vi-VN"/>
        </w:rPr>
        <w:t xml:space="preserve">Đề xuất kỹ thuật </w:t>
      </w:r>
      <w:r w:rsidR="00CB03C0" w:rsidRPr="008E1FA2">
        <w:rPr>
          <w:rFonts w:asciiTheme="majorHAnsi" w:hAnsiTheme="majorHAnsi" w:cstheme="majorHAnsi"/>
          <w:color w:val="auto"/>
          <w:sz w:val="26"/>
          <w:szCs w:val="26"/>
        </w:rPr>
        <w:t xml:space="preserve">để </w:t>
      </w:r>
      <w:r w:rsidRPr="008E1FA2">
        <w:rPr>
          <w:rFonts w:asciiTheme="majorHAnsi" w:hAnsiTheme="majorHAnsi" w:cstheme="majorHAnsi"/>
          <w:color w:val="auto"/>
          <w:sz w:val="26"/>
          <w:szCs w:val="26"/>
          <w:lang w:val="vi-VN"/>
        </w:rPr>
        <w:t>đạt được tất cả các mục tiêu dự kiến trong khung thời gian được đề cập, mô tả về cách bạn sẽ hoàn thành công việc bao gồm thời gian, phương pháp và bất kỳ ý tưởng ban đầu nào bạn có.</w:t>
      </w:r>
    </w:p>
    <w:p w14:paraId="6643B32F" w14:textId="580C366B" w:rsidR="00E30852" w:rsidRPr="008E1FA2" w:rsidRDefault="00D5154C" w:rsidP="0067093A">
      <w:pPr>
        <w:pStyle w:val="Default"/>
        <w:numPr>
          <w:ilvl w:val="0"/>
          <w:numId w:val="1"/>
        </w:numPr>
        <w:tabs>
          <w:tab w:val="left" w:pos="1323"/>
        </w:tabs>
        <w:spacing w:before="120" w:line="288" w:lineRule="auto"/>
        <w:contextualSpacing/>
        <w:jc w:val="both"/>
        <w:rPr>
          <w:rFonts w:asciiTheme="majorHAnsi" w:hAnsiTheme="majorHAnsi" w:cstheme="majorHAnsi"/>
          <w:color w:val="auto"/>
          <w:sz w:val="26"/>
          <w:szCs w:val="26"/>
          <w:lang w:val="vi-VN"/>
        </w:rPr>
      </w:pPr>
      <w:r w:rsidRPr="008E1FA2">
        <w:rPr>
          <w:rFonts w:asciiTheme="majorHAnsi" w:hAnsiTheme="majorHAnsi" w:cstheme="majorHAnsi"/>
          <w:color w:val="auto"/>
          <w:sz w:val="26"/>
          <w:szCs w:val="26"/>
          <w:lang w:val="vi-VN"/>
        </w:rPr>
        <w:t xml:space="preserve">Đề xuất </w:t>
      </w:r>
      <w:r w:rsidR="00E30852" w:rsidRPr="008E1FA2">
        <w:rPr>
          <w:rFonts w:asciiTheme="majorHAnsi" w:hAnsiTheme="majorHAnsi" w:cstheme="majorHAnsi"/>
          <w:color w:val="auto"/>
          <w:sz w:val="26"/>
          <w:szCs w:val="26"/>
          <w:lang w:val="vi-VN"/>
        </w:rPr>
        <w:t>ngân sách chi tiết bao gồm</w:t>
      </w:r>
      <w:r w:rsidRPr="008E1FA2">
        <w:rPr>
          <w:rFonts w:asciiTheme="majorHAnsi" w:hAnsiTheme="majorHAnsi" w:cstheme="majorHAnsi"/>
          <w:color w:val="auto"/>
          <w:sz w:val="26"/>
          <w:szCs w:val="26"/>
          <w:lang w:val="vi-VN"/>
        </w:rPr>
        <w:t>:</w:t>
      </w:r>
      <w:r w:rsidR="00E30852" w:rsidRPr="008E1FA2">
        <w:rPr>
          <w:rFonts w:asciiTheme="majorHAnsi" w:hAnsiTheme="majorHAnsi" w:cstheme="majorHAnsi"/>
          <w:color w:val="auto"/>
          <w:sz w:val="26"/>
          <w:szCs w:val="26"/>
          <w:lang w:val="vi-VN"/>
        </w:rPr>
        <w:t xml:space="preserve"> phí tư vấn, chi phí đi lại</w:t>
      </w:r>
      <w:r w:rsidR="00434677" w:rsidRPr="008E1FA2">
        <w:rPr>
          <w:rFonts w:asciiTheme="majorHAnsi" w:hAnsiTheme="majorHAnsi" w:cstheme="majorHAnsi"/>
          <w:color w:val="auto"/>
          <w:sz w:val="26"/>
          <w:szCs w:val="26"/>
        </w:rPr>
        <w:t xml:space="preserve"> (nếu có)</w:t>
      </w:r>
      <w:r w:rsidRPr="008E1FA2">
        <w:rPr>
          <w:rFonts w:asciiTheme="majorHAnsi" w:hAnsiTheme="majorHAnsi" w:cstheme="majorHAnsi"/>
          <w:color w:val="auto"/>
          <w:sz w:val="26"/>
          <w:szCs w:val="26"/>
          <w:lang w:val="vi-VN"/>
        </w:rPr>
        <w:t xml:space="preserve">, </w:t>
      </w:r>
      <w:r w:rsidR="00E30852" w:rsidRPr="008E1FA2">
        <w:rPr>
          <w:rFonts w:asciiTheme="majorHAnsi" w:hAnsiTheme="majorHAnsi" w:cstheme="majorHAnsi"/>
          <w:color w:val="auto"/>
          <w:sz w:val="26"/>
          <w:szCs w:val="26"/>
          <w:lang w:val="vi-VN"/>
        </w:rPr>
        <w:t xml:space="preserve">các chi phí khác cho một sản phẩm </w:t>
      </w:r>
      <w:r w:rsidRPr="008E1FA2">
        <w:rPr>
          <w:rFonts w:asciiTheme="majorHAnsi" w:hAnsiTheme="majorHAnsi" w:cstheme="majorHAnsi"/>
          <w:color w:val="auto"/>
          <w:sz w:val="26"/>
          <w:szCs w:val="26"/>
          <w:lang w:val="vi-VN"/>
        </w:rPr>
        <w:t>hoàn thiện, đã</w:t>
      </w:r>
      <w:r w:rsidR="00E30852" w:rsidRPr="008E1FA2">
        <w:rPr>
          <w:rFonts w:asciiTheme="majorHAnsi" w:hAnsiTheme="majorHAnsi" w:cstheme="majorHAnsi"/>
          <w:color w:val="auto"/>
          <w:sz w:val="26"/>
          <w:szCs w:val="26"/>
          <w:lang w:val="vi-VN"/>
        </w:rPr>
        <w:t xml:space="preserve"> bao gồm thuế (</w:t>
      </w:r>
      <w:r w:rsidRPr="008E1FA2">
        <w:rPr>
          <w:rFonts w:asciiTheme="majorHAnsi" w:hAnsiTheme="majorHAnsi" w:cstheme="majorHAnsi"/>
          <w:color w:val="auto"/>
          <w:sz w:val="26"/>
          <w:szCs w:val="26"/>
          <w:lang w:val="vi-VN"/>
        </w:rPr>
        <w:t xml:space="preserve">ghi rõ </w:t>
      </w:r>
      <w:r w:rsidR="00E30852" w:rsidRPr="008E1FA2">
        <w:rPr>
          <w:rFonts w:asciiTheme="majorHAnsi" w:hAnsiTheme="majorHAnsi" w:cstheme="majorHAnsi"/>
          <w:color w:val="auto"/>
          <w:sz w:val="26"/>
          <w:szCs w:val="26"/>
          <w:lang w:val="vi-VN"/>
        </w:rPr>
        <w:t xml:space="preserve">số ngày làm việc </w:t>
      </w:r>
      <w:r w:rsidRPr="008E1FA2">
        <w:rPr>
          <w:rFonts w:asciiTheme="majorHAnsi" w:hAnsiTheme="majorHAnsi" w:cstheme="majorHAnsi"/>
          <w:color w:val="auto"/>
          <w:sz w:val="26"/>
          <w:szCs w:val="26"/>
          <w:lang w:val="vi-VN"/>
        </w:rPr>
        <w:t xml:space="preserve">yêu cầu </w:t>
      </w:r>
      <w:r w:rsidR="00E30852" w:rsidRPr="008E1FA2">
        <w:rPr>
          <w:rFonts w:asciiTheme="majorHAnsi" w:hAnsiTheme="majorHAnsi" w:cstheme="majorHAnsi"/>
          <w:color w:val="auto"/>
          <w:sz w:val="26"/>
          <w:szCs w:val="26"/>
          <w:lang w:val="vi-VN"/>
        </w:rPr>
        <w:t xml:space="preserve">và </w:t>
      </w:r>
      <w:r w:rsidR="00096DF5" w:rsidRPr="008E1FA2">
        <w:rPr>
          <w:rFonts w:asciiTheme="majorHAnsi" w:hAnsiTheme="majorHAnsi" w:cstheme="majorHAnsi"/>
          <w:color w:val="auto"/>
          <w:sz w:val="26"/>
          <w:szCs w:val="26"/>
          <w:lang w:val="vi-VN"/>
        </w:rPr>
        <w:t>mức phí</w:t>
      </w:r>
      <w:r w:rsidRPr="008E1FA2">
        <w:rPr>
          <w:rFonts w:asciiTheme="majorHAnsi" w:hAnsiTheme="majorHAnsi" w:cstheme="majorHAnsi"/>
          <w:color w:val="auto"/>
          <w:sz w:val="26"/>
          <w:szCs w:val="26"/>
          <w:lang w:val="vi-VN"/>
        </w:rPr>
        <w:t xml:space="preserve"> tư vấn</w:t>
      </w:r>
      <w:r w:rsidR="00E30852" w:rsidRPr="008E1FA2">
        <w:rPr>
          <w:rFonts w:asciiTheme="majorHAnsi" w:hAnsiTheme="majorHAnsi" w:cstheme="majorHAnsi"/>
          <w:color w:val="auto"/>
          <w:sz w:val="26"/>
          <w:szCs w:val="26"/>
          <w:lang w:val="vi-VN"/>
        </w:rPr>
        <w:t>).</w:t>
      </w:r>
    </w:p>
    <w:p w14:paraId="7E1DFD17" w14:textId="3FDAA6F6" w:rsidR="00D5154C" w:rsidRPr="008E1FA2" w:rsidRDefault="009B4407" w:rsidP="0067093A">
      <w:pPr>
        <w:pStyle w:val="Default"/>
        <w:tabs>
          <w:tab w:val="left" w:pos="1323"/>
        </w:tabs>
        <w:spacing w:before="120" w:line="288" w:lineRule="auto"/>
        <w:contextualSpacing/>
        <w:jc w:val="both"/>
        <w:rPr>
          <w:rFonts w:asciiTheme="majorHAnsi" w:hAnsiTheme="majorHAnsi" w:cstheme="majorHAnsi"/>
          <w:color w:val="auto"/>
          <w:sz w:val="26"/>
          <w:szCs w:val="26"/>
        </w:rPr>
      </w:pPr>
      <w:r w:rsidRPr="008E1FA2">
        <w:rPr>
          <w:rFonts w:asciiTheme="majorHAnsi" w:hAnsiTheme="majorHAnsi" w:cstheme="majorHAnsi"/>
          <w:color w:val="auto"/>
          <w:sz w:val="26"/>
          <w:szCs w:val="26"/>
          <w:lang w:val="en-SG"/>
        </w:rPr>
        <w:t>CCS</w:t>
      </w:r>
      <w:r w:rsidR="0077700C" w:rsidRPr="008E1FA2">
        <w:rPr>
          <w:rFonts w:asciiTheme="majorHAnsi" w:hAnsiTheme="majorHAnsi" w:cstheme="majorHAnsi"/>
          <w:color w:val="auto"/>
          <w:sz w:val="26"/>
          <w:szCs w:val="26"/>
          <w:lang w:val="en-SG"/>
        </w:rPr>
        <w:t xml:space="preserve"> </w:t>
      </w:r>
      <w:r w:rsidR="00D5154C" w:rsidRPr="008E1FA2">
        <w:rPr>
          <w:rFonts w:asciiTheme="majorHAnsi" w:hAnsiTheme="majorHAnsi" w:cstheme="majorHAnsi"/>
          <w:color w:val="auto"/>
          <w:sz w:val="26"/>
          <w:szCs w:val="26"/>
          <w:lang w:val="vi-VN"/>
        </w:rPr>
        <w:t xml:space="preserve">sẽ </w:t>
      </w:r>
      <w:r w:rsidR="00305953" w:rsidRPr="008E1FA2">
        <w:rPr>
          <w:rFonts w:asciiTheme="majorHAnsi" w:hAnsiTheme="majorHAnsi" w:cstheme="majorHAnsi"/>
          <w:color w:val="auto"/>
          <w:sz w:val="26"/>
          <w:szCs w:val="26"/>
          <w:lang w:val="vi-VN"/>
        </w:rPr>
        <w:t xml:space="preserve">lựa </w:t>
      </w:r>
      <w:r w:rsidR="00D5154C" w:rsidRPr="008E1FA2">
        <w:rPr>
          <w:rFonts w:asciiTheme="majorHAnsi" w:hAnsiTheme="majorHAnsi" w:cstheme="majorHAnsi"/>
          <w:color w:val="auto"/>
          <w:sz w:val="26"/>
          <w:szCs w:val="26"/>
          <w:lang w:val="vi-VN"/>
        </w:rPr>
        <w:t xml:space="preserve">chọn </w:t>
      </w:r>
      <w:r w:rsidRPr="008E1FA2">
        <w:rPr>
          <w:rFonts w:asciiTheme="majorHAnsi" w:hAnsiTheme="majorHAnsi" w:cstheme="majorHAnsi"/>
          <w:color w:val="auto"/>
          <w:sz w:val="26"/>
          <w:szCs w:val="26"/>
        </w:rPr>
        <w:t xml:space="preserve">công ty </w:t>
      </w:r>
      <w:r w:rsidR="00D5154C" w:rsidRPr="008E1FA2">
        <w:rPr>
          <w:rFonts w:asciiTheme="majorHAnsi" w:hAnsiTheme="majorHAnsi" w:cstheme="majorHAnsi"/>
          <w:color w:val="auto"/>
          <w:sz w:val="26"/>
          <w:szCs w:val="26"/>
          <w:lang w:val="vi-VN"/>
        </w:rPr>
        <w:t>tư vấn/nhóm tư vấn dựa trên</w:t>
      </w:r>
      <w:r w:rsidR="00305953" w:rsidRPr="008E1FA2">
        <w:rPr>
          <w:rFonts w:asciiTheme="majorHAnsi" w:hAnsiTheme="majorHAnsi" w:cstheme="majorHAnsi"/>
          <w:color w:val="auto"/>
          <w:sz w:val="26"/>
          <w:szCs w:val="26"/>
          <w:lang w:val="vi-VN"/>
        </w:rPr>
        <w:t xml:space="preserve"> </w:t>
      </w:r>
      <w:r w:rsidR="00D5154C" w:rsidRPr="008E1FA2">
        <w:rPr>
          <w:rFonts w:asciiTheme="majorHAnsi" w:hAnsiTheme="majorHAnsi" w:cstheme="majorHAnsi"/>
          <w:color w:val="auto"/>
          <w:sz w:val="26"/>
          <w:szCs w:val="26"/>
          <w:lang w:val="vi-VN"/>
        </w:rPr>
        <w:t>b</w:t>
      </w:r>
      <w:r w:rsidR="00305953" w:rsidRPr="008E1FA2">
        <w:rPr>
          <w:rFonts w:asciiTheme="majorHAnsi" w:hAnsiTheme="majorHAnsi" w:cstheme="majorHAnsi"/>
          <w:color w:val="auto"/>
          <w:sz w:val="26"/>
          <w:szCs w:val="26"/>
          <w:lang w:val="vi-VN"/>
        </w:rPr>
        <w:t>áo</w:t>
      </w:r>
      <w:r w:rsidR="00D5154C" w:rsidRPr="008E1FA2">
        <w:rPr>
          <w:rFonts w:asciiTheme="majorHAnsi" w:hAnsiTheme="majorHAnsi" w:cstheme="majorHAnsi"/>
          <w:color w:val="auto"/>
          <w:sz w:val="26"/>
          <w:szCs w:val="26"/>
          <w:lang w:val="vi-VN"/>
        </w:rPr>
        <w:t xml:space="preserve"> giá</w:t>
      </w:r>
      <w:r w:rsidR="00CC020B" w:rsidRPr="008E1FA2">
        <w:rPr>
          <w:rFonts w:asciiTheme="majorHAnsi" w:hAnsiTheme="majorHAnsi" w:cstheme="majorHAnsi"/>
          <w:color w:val="auto"/>
          <w:sz w:val="26"/>
          <w:szCs w:val="26"/>
        </w:rPr>
        <w:t>, đề xuất kỹ thuật và kinh nghiệm cũng như trình độ chuyên môn của tư</w:t>
      </w:r>
      <w:r w:rsidR="00D5154C" w:rsidRPr="008E1FA2">
        <w:rPr>
          <w:rFonts w:asciiTheme="majorHAnsi" w:hAnsiTheme="majorHAnsi" w:cstheme="majorHAnsi"/>
          <w:color w:val="auto"/>
          <w:sz w:val="26"/>
          <w:szCs w:val="26"/>
          <w:lang w:val="vi-VN"/>
        </w:rPr>
        <w:t xml:space="preserve"> vấn/nhóm tư vấn ứng tuyển đưa ra. </w:t>
      </w:r>
      <w:r w:rsidR="00CC020B" w:rsidRPr="008E1FA2">
        <w:rPr>
          <w:rFonts w:asciiTheme="majorHAnsi" w:hAnsiTheme="majorHAnsi" w:cstheme="majorHAnsi"/>
          <w:color w:val="auto"/>
          <w:sz w:val="26"/>
          <w:szCs w:val="26"/>
        </w:rPr>
        <w:t>Hồ sơ nộp bằng tiếng Anh hoặc tiếng Việt.</w:t>
      </w:r>
    </w:p>
    <w:p w14:paraId="20AB8D6B" w14:textId="39ED87AA" w:rsidR="006A6506" w:rsidRPr="0067093A" w:rsidRDefault="00305953" w:rsidP="0067093A">
      <w:pPr>
        <w:pStyle w:val="Default"/>
        <w:tabs>
          <w:tab w:val="left" w:pos="1323"/>
        </w:tabs>
        <w:spacing w:line="312" w:lineRule="auto"/>
        <w:contextualSpacing/>
        <w:jc w:val="both"/>
        <w:rPr>
          <w:rFonts w:asciiTheme="majorHAnsi" w:hAnsiTheme="majorHAnsi" w:cstheme="majorHAnsi"/>
          <w:b/>
          <w:bCs/>
          <w:color w:val="auto"/>
          <w:sz w:val="26"/>
          <w:szCs w:val="26"/>
          <w:lang w:val="vi-VN"/>
        </w:rPr>
      </w:pPr>
      <w:r w:rsidRPr="008E1FA2">
        <w:rPr>
          <w:rFonts w:asciiTheme="majorHAnsi" w:hAnsiTheme="majorHAnsi" w:cstheme="majorHAnsi"/>
          <w:noProof/>
          <w:color w:val="auto"/>
          <w:sz w:val="26"/>
          <w:szCs w:val="26"/>
          <w:lang w:val="en-SG" w:eastAsia="en-SG"/>
        </w:rPr>
        <mc:AlternateContent>
          <mc:Choice Requires="wps">
            <w:drawing>
              <wp:anchor distT="0" distB="0" distL="114300" distR="114300" simplePos="0" relativeHeight="251659264" behindDoc="0" locked="0" layoutInCell="1" allowOverlap="1" wp14:anchorId="0BD7270B" wp14:editId="66709307">
                <wp:simplePos x="0" y="0"/>
                <wp:positionH relativeFrom="margin">
                  <wp:align>right</wp:align>
                </wp:positionH>
                <wp:positionV relativeFrom="paragraph">
                  <wp:posOffset>109043</wp:posOffset>
                </wp:positionV>
                <wp:extent cx="5741035" cy="1414130"/>
                <wp:effectExtent l="0" t="0" r="0" b="0"/>
                <wp:wrapNone/>
                <wp:docPr id="1" name="Rectangle: Rounded Corners 1"/>
                <wp:cNvGraphicFramePr/>
                <a:graphic xmlns:a="http://schemas.openxmlformats.org/drawingml/2006/main">
                  <a:graphicData uri="http://schemas.microsoft.com/office/word/2010/wordprocessingShape">
                    <wps:wsp>
                      <wps:cNvSpPr/>
                      <wps:spPr>
                        <a:xfrm>
                          <a:off x="0" y="0"/>
                          <a:ext cx="5741035" cy="141413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00BB0" w14:textId="77777777" w:rsidR="005216FF" w:rsidRPr="00A16C67" w:rsidRDefault="005216FF" w:rsidP="00305953">
                            <w:pPr>
                              <w:pStyle w:val="Default"/>
                              <w:tabs>
                                <w:tab w:val="left" w:pos="1323"/>
                              </w:tabs>
                              <w:spacing w:line="276" w:lineRule="auto"/>
                              <w:contextualSpacing/>
                              <w:jc w:val="center"/>
                              <w:rPr>
                                <w:rFonts w:asciiTheme="minorHAnsi" w:hAnsiTheme="minorHAnsi" w:cstheme="minorHAnsi"/>
                                <w:color w:val="000000" w:themeColor="text1"/>
                                <w:lang w:val="vi-VN"/>
                              </w:rPr>
                            </w:pPr>
                            <w:r w:rsidRPr="00A16C67">
                              <w:rPr>
                                <w:rFonts w:asciiTheme="minorHAnsi" w:hAnsiTheme="minorHAnsi" w:cstheme="minorHAnsi"/>
                                <w:b/>
                                <w:bCs/>
                                <w:color w:val="000000" w:themeColor="text1"/>
                                <w:lang w:val="vi-VN"/>
                              </w:rPr>
                              <w:t>Cách ứng tuyển:</w:t>
                            </w:r>
                            <w:r w:rsidRPr="00A16C67">
                              <w:rPr>
                                <w:rFonts w:asciiTheme="minorHAnsi" w:hAnsiTheme="minorHAnsi" w:cstheme="minorHAnsi"/>
                                <w:color w:val="000000" w:themeColor="text1"/>
                                <w:lang w:val="vi-VN"/>
                              </w:rPr>
                              <w:t xml:space="preserve"> </w:t>
                            </w:r>
                          </w:p>
                          <w:p w14:paraId="5F435B57" w14:textId="439240BC" w:rsidR="005216FF" w:rsidRPr="00E90A4A" w:rsidRDefault="005216FF" w:rsidP="00305953">
                            <w:pPr>
                              <w:pStyle w:val="Default"/>
                              <w:tabs>
                                <w:tab w:val="left" w:pos="1323"/>
                              </w:tabs>
                              <w:spacing w:line="276" w:lineRule="auto"/>
                              <w:contextualSpacing/>
                              <w:jc w:val="center"/>
                              <w:rPr>
                                <w:rFonts w:asciiTheme="minorHAnsi" w:hAnsiTheme="minorHAnsi" w:cstheme="minorHAnsi"/>
                                <w:bCs/>
                                <w:color w:val="000000" w:themeColor="text1"/>
                                <w:lang w:val="vi-VN"/>
                              </w:rPr>
                            </w:pPr>
                            <w:r w:rsidRPr="00A16C67">
                              <w:rPr>
                                <w:rFonts w:asciiTheme="minorHAnsi" w:hAnsiTheme="minorHAnsi" w:cstheme="minorHAnsi"/>
                                <w:color w:val="000000" w:themeColor="text1"/>
                                <w:lang w:val="vi-VN"/>
                              </w:rPr>
                              <w:t xml:space="preserve">Tư vấn vui lòng gửi </w:t>
                            </w:r>
                            <w:r w:rsidRPr="00E90A4A">
                              <w:rPr>
                                <w:rFonts w:asciiTheme="minorHAnsi" w:hAnsiTheme="minorHAnsi" w:cstheme="minorHAnsi"/>
                                <w:color w:val="000000" w:themeColor="text1"/>
                                <w:lang w:val="vi-VN"/>
                              </w:rPr>
                              <w:t xml:space="preserve">đề xuất tiếng Việt (hoặc tiếng Anh) qua email </w:t>
                            </w:r>
                            <w:r w:rsidRPr="00E90A4A">
                              <w:rPr>
                                <w:rFonts w:asciiTheme="minorHAnsi" w:hAnsiTheme="minorHAnsi" w:cstheme="minorHAnsi"/>
                                <w:b/>
                                <w:color w:val="000000" w:themeColor="text1"/>
                                <w:u w:val="single"/>
                                <w:lang w:val="en-SG"/>
                              </w:rPr>
                              <w:t>ccs.vn.hn@gmail.com</w:t>
                            </w:r>
                            <w:r w:rsidRPr="00E90A4A">
                              <w:rPr>
                                <w:rStyle w:val="Hyperlink"/>
                                <w:rFonts w:asciiTheme="minorHAnsi" w:hAnsiTheme="minorHAnsi" w:cstheme="minorHAnsi"/>
                                <w:color w:val="000000" w:themeColor="text1"/>
                                <w:u w:val="none"/>
                                <w:lang w:val="vi-VN"/>
                              </w:rPr>
                              <w:t xml:space="preserve"> </w:t>
                            </w:r>
                            <w:r w:rsidRPr="00E90A4A">
                              <w:rPr>
                                <w:rFonts w:asciiTheme="minorHAnsi" w:hAnsiTheme="minorHAnsi" w:cstheme="minorHAnsi"/>
                                <w:color w:val="000000" w:themeColor="text1"/>
                                <w:lang w:val="vi-VN"/>
                              </w:rPr>
                              <w:t xml:space="preserve">với chủ đề </w:t>
                            </w:r>
                            <w:r w:rsidRPr="00E90A4A">
                              <w:rPr>
                                <w:rFonts w:asciiTheme="minorHAnsi" w:hAnsiTheme="minorHAnsi" w:cstheme="minorHAnsi"/>
                                <w:b/>
                                <w:color w:val="000000" w:themeColor="text1"/>
                                <w:lang w:val="vi-VN"/>
                              </w:rPr>
                              <w:t>“</w:t>
                            </w:r>
                            <w:r w:rsidRPr="00E90A4A">
                              <w:rPr>
                                <w:rFonts w:asciiTheme="minorHAnsi" w:hAnsiTheme="minorHAnsi" w:cstheme="minorHAnsi"/>
                                <w:b/>
                                <w:color w:val="000000" w:themeColor="text1"/>
                              </w:rPr>
                              <w:t>Tên ứng viên_</w:t>
                            </w:r>
                            <w:r w:rsidR="00CC020B" w:rsidRPr="00E90A4A">
                              <w:rPr>
                                <w:rFonts w:asciiTheme="minorHAnsi" w:hAnsiTheme="minorHAnsi" w:cstheme="minorHAnsi"/>
                                <w:b/>
                                <w:color w:val="000000" w:themeColor="text1"/>
                              </w:rPr>
                              <w:t>BEST DEMO SITES</w:t>
                            </w:r>
                            <w:r w:rsidRPr="00E90A4A">
                              <w:rPr>
                                <w:rFonts w:asciiTheme="minorHAnsi" w:hAnsiTheme="minorHAnsi" w:cstheme="minorHAnsi"/>
                                <w:b/>
                                <w:color w:val="000000" w:themeColor="text1"/>
                                <w:lang w:val="vi-VN"/>
                              </w:rPr>
                              <w:t>”</w:t>
                            </w:r>
                            <w:r w:rsidRPr="00E90A4A">
                              <w:rPr>
                                <w:rFonts w:asciiTheme="minorHAnsi" w:hAnsiTheme="minorHAnsi" w:cstheme="minorHAnsi"/>
                                <w:bCs/>
                                <w:color w:val="000000" w:themeColor="text1"/>
                                <w:lang w:val="vi-VN"/>
                              </w:rPr>
                              <w:t xml:space="preserve"> </w:t>
                            </w:r>
                          </w:p>
                          <w:p w14:paraId="2596D91B" w14:textId="512B5C17" w:rsidR="005216FF" w:rsidRPr="00305953" w:rsidRDefault="005216FF" w:rsidP="00305953">
                            <w:pPr>
                              <w:pStyle w:val="Default"/>
                              <w:tabs>
                                <w:tab w:val="left" w:pos="1323"/>
                              </w:tabs>
                              <w:spacing w:line="276" w:lineRule="auto"/>
                              <w:contextualSpacing/>
                              <w:jc w:val="center"/>
                              <w:rPr>
                                <w:rFonts w:asciiTheme="minorHAnsi" w:hAnsiTheme="minorHAnsi" w:cstheme="minorHAnsi"/>
                                <w:b/>
                                <w:color w:val="000000" w:themeColor="text1"/>
                                <w:lang w:val="vi-VN"/>
                              </w:rPr>
                            </w:pPr>
                            <w:r w:rsidRPr="00E90A4A">
                              <w:rPr>
                                <w:rFonts w:asciiTheme="minorHAnsi" w:hAnsiTheme="minorHAnsi" w:cstheme="minorHAnsi"/>
                                <w:bCs/>
                                <w:color w:val="000000" w:themeColor="text1"/>
                                <w:lang w:val="vi-VN"/>
                              </w:rPr>
                              <w:t>trước</w:t>
                            </w:r>
                            <w:r w:rsidRPr="00E90A4A">
                              <w:rPr>
                                <w:rFonts w:asciiTheme="minorHAnsi" w:hAnsiTheme="minorHAnsi" w:cstheme="minorHAnsi"/>
                                <w:color w:val="000000" w:themeColor="text1"/>
                                <w:lang w:val="vi-VN"/>
                              </w:rPr>
                              <w:t xml:space="preserve"> </w:t>
                            </w:r>
                            <w:r w:rsidRPr="00E90A4A">
                              <w:rPr>
                                <w:rFonts w:asciiTheme="minorHAnsi" w:hAnsiTheme="minorHAnsi" w:cstheme="minorHAnsi"/>
                                <w:b/>
                                <w:bCs/>
                                <w:color w:val="000000" w:themeColor="text1"/>
                                <w:lang w:val="vi-VN"/>
                              </w:rPr>
                              <w:t xml:space="preserve">17h00 ngày </w:t>
                            </w:r>
                            <w:r w:rsidR="00CC020B" w:rsidRPr="00E90A4A">
                              <w:rPr>
                                <w:rFonts w:asciiTheme="minorHAnsi" w:hAnsiTheme="minorHAnsi" w:cstheme="minorHAnsi"/>
                                <w:b/>
                                <w:bCs/>
                                <w:color w:val="000000" w:themeColor="text1"/>
                              </w:rPr>
                              <w:t>1</w:t>
                            </w:r>
                            <w:r w:rsidR="00715F5B" w:rsidRPr="00E90A4A">
                              <w:rPr>
                                <w:rFonts w:asciiTheme="minorHAnsi" w:hAnsiTheme="minorHAnsi" w:cstheme="minorHAnsi"/>
                                <w:b/>
                                <w:bCs/>
                                <w:color w:val="000000" w:themeColor="text1"/>
                              </w:rPr>
                              <w:t>1</w:t>
                            </w:r>
                            <w:r w:rsidRPr="00E90A4A">
                              <w:rPr>
                                <w:rFonts w:asciiTheme="minorHAnsi" w:hAnsiTheme="minorHAnsi" w:cstheme="minorHAnsi"/>
                                <w:b/>
                                <w:bCs/>
                                <w:color w:val="000000" w:themeColor="text1"/>
                                <w:lang w:val="vi-VN"/>
                              </w:rPr>
                              <w:t>/</w:t>
                            </w:r>
                            <w:r w:rsidR="00CC020B" w:rsidRPr="00E90A4A">
                              <w:rPr>
                                <w:rFonts w:asciiTheme="minorHAnsi" w:hAnsiTheme="minorHAnsi" w:cstheme="minorHAnsi"/>
                                <w:b/>
                                <w:bCs/>
                                <w:color w:val="000000" w:themeColor="text1"/>
                              </w:rPr>
                              <w:t>12</w:t>
                            </w:r>
                            <w:r w:rsidRPr="00E90A4A">
                              <w:rPr>
                                <w:rFonts w:asciiTheme="minorHAnsi" w:hAnsiTheme="minorHAnsi" w:cstheme="minorHAnsi"/>
                                <w:b/>
                                <w:bCs/>
                                <w:color w:val="000000" w:themeColor="text1"/>
                                <w:lang w:val="vi-VN"/>
                              </w:rPr>
                              <w:t>/2020</w:t>
                            </w:r>
                            <w:r w:rsidRPr="00E90A4A">
                              <w:rPr>
                                <w:rFonts w:asciiTheme="minorHAnsi" w:hAnsiTheme="minorHAnsi" w:cstheme="minorHAnsi"/>
                                <w:color w:val="000000" w:themeColor="text1"/>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7270B" id="Rectangle: Rounded Corners 1" o:spid="_x0000_s1026" style="position:absolute;left:0;text-align:left;margin-left:400.85pt;margin-top:8.6pt;width:452.05pt;height:111.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" fillcolor="#c5e0b3 [1305]" stroked="f" strokeweight="1pt">
                <v:stroke joinstyle="miter"/>
                <v:textbox>
                  <w:txbxContent>
                    <w:p w14:paraId="22200BB0" w14:textId="77777777" w:rsidR="005216FF" w:rsidRPr="00A16C67" w:rsidRDefault="005216FF" w:rsidP="00305953">
                      <w:pPr>
                        <w:pStyle w:val="Default"/>
                        <w:tabs>
                          <w:tab w:val="left" w:pos="1323"/>
                        </w:tabs>
                        <w:spacing w:line="276" w:lineRule="auto"/>
                        <w:contextualSpacing/>
                        <w:jc w:val="center"/>
                        <w:rPr>
                          <w:rFonts w:asciiTheme="minorHAnsi" w:hAnsiTheme="minorHAnsi" w:cstheme="minorHAnsi"/>
                          <w:color w:val="000000" w:themeColor="text1"/>
                          <w:lang w:val="vi-VN"/>
                        </w:rPr>
                      </w:pPr>
                      <w:r w:rsidRPr="00A16C67">
                        <w:rPr>
                          <w:rFonts w:asciiTheme="minorHAnsi" w:hAnsiTheme="minorHAnsi" w:cstheme="minorHAnsi"/>
                          <w:b/>
                          <w:bCs/>
                          <w:color w:val="000000" w:themeColor="text1"/>
                          <w:lang w:val="vi-VN"/>
                        </w:rPr>
                        <w:t>Cách ứng tuyển:</w:t>
                      </w:r>
                      <w:r w:rsidRPr="00A16C67">
                        <w:rPr>
                          <w:rFonts w:asciiTheme="minorHAnsi" w:hAnsiTheme="minorHAnsi" w:cstheme="minorHAnsi"/>
                          <w:color w:val="000000" w:themeColor="text1"/>
                          <w:lang w:val="vi-VN"/>
                        </w:rPr>
                        <w:t xml:space="preserve"> </w:t>
                      </w:r>
                    </w:p>
                    <w:p w14:paraId="5F435B57" w14:textId="439240BC" w:rsidR="005216FF" w:rsidRPr="00E90A4A" w:rsidRDefault="005216FF" w:rsidP="00305953">
                      <w:pPr>
                        <w:pStyle w:val="Default"/>
                        <w:tabs>
                          <w:tab w:val="left" w:pos="1323"/>
                        </w:tabs>
                        <w:spacing w:line="276" w:lineRule="auto"/>
                        <w:contextualSpacing/>
                        <w:jc w:val="center"/>
                        <w:rPr>
                          <w:rFonts w:asciiTheme="minorHAnsi" w:hAnsiTheme="minorHAnsi" w:cstheme="minorHAnsi"/>
                          <w:bCs/>
                          <w:color w:val="000000" w:themeColor="text1"/>
                          <w:lang w:val="vi-VN"/>
                        </w:rPr>
                      </w:pPr>
                      <w:r w:rsidRPr="00A16C67">
                        <w:rPr>
                          <w:rFonts w:asciiTheme="minorHAnsi" w:hAnsiTheme="minorHAnsi" w:cstheme="minorHAnsi"/>
                          <w:color w:val="000000" w:themeColor="text1"/>
                          <w:lang w:val="vi-VN"/>
                        </w:rPr>
                        <w:t xml:space="preserve">Tư vấn vui lòng gửi </w:t>
                      </w:r>
                      <w:r w:rsidRPr="00E90A4A">
                        <w:rPr>
                          <w:rFonts w:asciiTheme="minorHAnsi" w:hAnsiTheme="minorHAnsi" w:cstheme="minorHAnsi"/>
                          <w:color w:val="000000" w:themeColor="text1"/>
                          <w:lang w:val="vi-VN"/>
                        </w:rPr>
                        <w:t xml:space="preserve">đề xuất tiếng Việt (hoặc tiếng Anh) qua email </w:t>
                      </w:r>
                      <w:r w:rsidRPr="00E90A4A">
                        <w:rPr>
                          <w:rFonts w:asciiTheme="minorHAnsi" w:hAnsiTheme="minorHAnsi" w:cstheme="minorHAnsi"/>
                          <w:b/>
                          <w:color w:val="000000" w:themeColor="text1"/>
                          <w:u w:val="single"/>
                          <w:lang w:val="en-SG"/>
                        </w:rPr>
                        <w:t>ccs.vn.hn@gmail.com</w:t>
                      </w:r>
                      <w:r w:rsidRPr="00E90A4A">
                        <w:rPr>
                          <w:rStyle w:val="Hyperlink"/>
                          <w:rFonts w:asciiTheme="minorHAnsi" w:hAnsiTheme="minorHAnsi" w:cstheme="minorHAnsi"/>
                          <w:color w:val="000000" w:themeColor="text1"/>
                          <w:u w:val="none"/>
                          <w:lang w:val="vi-VN"/>
                        </w:rPr>
                        <w:t xml:space="preserve"> </w:t>
                      </w:r>
                      <w:r w:rsidRPr="00E90A4A">
                        <w:rPr>
                          <w:rFonts w:asciiTheme="minorHAnsi" w:hAnsiTheme="minorHAnsi" w:cstheme="minorHAnsi"/>
                          <w:color w:val="000000" w:themeColor="text1"/>
                          <w:lang w:val="vi-VN"/>
                        </w:rPr>
                        <w:t xml:space="preserve">với chủ đề </w:t>
                      </w:r>
                      <w:r w:rsidRPr="00E90A4A">
                        <w:rPr>
                          <w:rFonts w:asciiTheme="minorHAnsi" w:hAnsiTheme="minorHAnsi" w:cstheme="minorHAnsi"/>
                          <w:b/>
                          <w:color w:val="000000" w:themeColor="text1"/>
                          <w:lang w:val="vi-VN"/>
                        </w:rPr>
                        <w:t>“</w:t>
                      </w:r>
                      <w:r w:rsidRPr="00E90A4A">
                        <w:rPr>
                          <w:rFonts w:asciiTheme="minorHAnsi" w:hAnsiTheme="minorHAnsi" w:cstheme="minorHAnsi"/>
                          <w:b/>
                          <w:color w:val="000000" w:themeColor="text1"/>
                        </w:rPr>
                        <w:t>Tên ứng viên_</w:t>
                      </w:r>
                      <w:r w:rsidR="00CC020B" w:rsidRPr="00E90A4A">
                        <w:rPr>
                          <w:rFonts w:asciiTheme="minorHAnsi" w:hAnsiTheme="minorHAnsi" w:cstheme="minorHAnsi"/>
                          <w:b/>
                          <w:color w:val="000000" w:themeColor="text1"/>
                        </w:rPr>
                        <w:t>BEST DEMO SITES</w:t>
                      </w:r>
                      <w:r w:rsidRPr="00E90A4A">
                        <w:rPr>
                          <w:rFonts w:asciiTheme="minorHAnsi" w:hAnsiTheme="minorHAnsi" w:cstheme="minorHAnsi"/>
                          <w:b/>
                          <w:color w:val="000000" w:themeColor="text1"/>
                          <w:lang w:val="vi-VN"/>
                        </w:rPr>
                        <w:t>”</w:t>
                      </w:r>
                      <w:r w:rsidRPr="00E90A4A">
                        <w:rPr>
                          <w:rFonts w:asciiTheme="minorHAnsi" w:hAnsiTheme="minorHAnsi" w:cstheme="minorHAnsi"/>
                          <w:bCs/>
                          <w:color w:val="000000" w:themeColor="text1"/>
                          <w:lang w:val="vi-VN"/>
                        </w:rPr>
                        <w:t xml:space="preserve"> </w:t>
                      </w:r>
                    </w:p>
                    <w:p w14:paraId="2596D91B" w14:textId="512B5C17" w:rsidR="005216FF" w:rsidRPr="00305953" w:rsidRDefault="005216FF" w:rsidP="00305953">
                      <w:pPr>
                        <w:pStyle w:val="Default"/>
                        <w:tabs>
                          <w:tab w:val="left" w:pos="1323"/>
                        </w:tabs>
                        <w:spacing w:line="276" w:lineRule="auto"/>
                        <w:contextualSpacing/>
                        <w:jc w:val="center"/>
                        <w:rPr>
                          <w:rFonts w:asciiTheme="minorHAnsi" w:hAnsiTheme="minorHAnsi" w:cstheme="minorHAnsi"/>
                          <w:b/>
                          <w:color w:val="000000" w:themeColor="text1"/>
                          <w:lang w:val="vi-VN"/>
                        </w:rPr>
                      </w:pPr>
                      <w:r w:rsidRPr="00E90A4A">
                        <w:rPr>
                          <w:rFonts w:asciiTheme="minorHAnsi" w:hAnsiTheme="minorHAnsi" w:cstheme="minorHAnsi"/>
                          <w:bCs/>
                          <w:color w:val="000000" w:themeColor="text1"/>
                          <w:lang w:val="vi-VN"/>
                        </w:rPr>
                        <w:t>trước</w:t>
                      </w:r>
                      <w:r w:rsidRPr="00E90A4A">
                        <w:rPr>
                          <w:rFonts w:asciiTheme="minorHAnsi" w:hAnsiTheme="minorHAnsi" w:cstheme="minorHAnsi"/>
                          <w:color w:val="000000" w:themeColor="text1"/>
                          <w:lang w:val="vi-VN"/>
                        </w:rPr>
                        <w:t xml:space="preserve"> </w:t>
                      </w:r>
                      <w:r w:rsidRPr="00E90A4A">
                        <w:rPr>
                          <w:rFonts w:asciiTheme="minorHAnsi" w:hAnsiTheme="minorHAnsi" w:cstheme="minorHAnsi"/>
                          <w:b/>
                          <w:bCs/>
                          <w:color w:val="000000" w:themeColor="text1"/>
                          <w:lang w:val="vi-VN"/>
                        </w:rPr>
                        <w:t xml:space="preserve">17h00 ngày </w:t>
                      </w:r>
                      <w:r w:rsidR="00CC020B" w:rsidRPr="00E90A4A">
                        <w:rPr>
                          <w:rFonts w:asciiTheme="minorHAnsi" w:hAnsiTheme="minorHAnsi" w:cstheme="minorHAnsi"/>
                          <w:b/>
                          <w:bCs/>
                          <w:color w:val="000000" w:themeColor="text1"/>
                        </w:rPr>
                        <w:t>1</w:t>
                      </w:r>
                      <w:r w:rsidR="00715F5B" w:rsidRPr="00E90A4A">
                        <w:rPr>
                          <w:rFonts w:asciiTheme="minorHAnsi" w:hAnsiTheme="minorHAnsi" w:cstheme="minorHAnsi"/>
                          <w:b/>
                          <w:bCs/>
                          <w:color w:val="000000" w:themeColor="text1"/>
                        </w:rPr>
                        <w:t>1</w:t>
                      </w:r>
                      <w:r w:rsidRPr="00E90A4A">
                        <w:rPr>
                          <w:rFonts w:asciiTheme="minorHAnsi" w:hAnsiTheme="minorHAnsi" w:cstheme="minorHAnsi"/>
                          <w:b/>
                          <w:bCs/>
                          <w:color w:val="000000" w:themeColor="text1"/>
                          <w:lang w:val="vi-VN"/>
                        </w:rPr>
                        <w:t>/</w:t>
                      </w:r>
                      <w:r w:rsidR="00CC020B" w:rsidRPr="00E90A4A">
                        <w:rPr>
                          <w:rFonts w:asciiTheme="minorHAnsi" w:hAnsiTheme="minorHAnsi" w:cstheme="minorHAnsi"/>
                          <w:b/>
                          <w:bCs/>
                          <w:color w:val="000000" w:themeColor="text1"/>
                        </w:rPr>
                        <w:t>12</w:t>
                      </w:r>
                      <w:r w:rsidRPr="00E90A4A">
                        <w:rPr>
                          <w:rFonts w:asciiTheme="minorHAnsi" w:hAnsiTheme="minorHAnsi" w:cstheme="minorHAnsi"/>
                          <w:b/>
                          <w:bCs/>
                          <w:color w:val="000000" w:themeColor="text1"/>
                          <w:lang w:val="vi-VN"/>
                        </w:rPr>
                        <w:t>/2020</w:t>
                      </w:r>
                      <w:r w:rsidRPr="00E90A4A">
                        <w:rPr>
                          <w:rFonts w:asciiTheme="minorHAnsi" w:hAnsiTheme="minorHAnsi" w:cstheme="minorHAnsi"/>
                          <w:color w:val="000000" w:themeColor="text1"/>
                          <w:lang w:val="vi-VN"/>
                        </w:rPr>
                        <w:t>.</w:t>
                      </w:r>
                    </w:p>
                  </w:txbxContent>
                </v:textbox>
                <w10:wrap anchorx="margin"/>
              </v:roundrect>
            </w:pict>
          </mc:Fallback>
        </mc:AlternateContent>
      </w:r>
    </w:p>
    <w:sectPr w:rsidR="006A6506" w:rsidRPr="0067093A" w:rsidSect="0067093A">
      <w:headerReference w:type="default" r:id="rId10"/>
      <w:footerReference w:type="default" r:id="rId11"/>
      <w:pgSz w:w="11906" w:h="16838" w:code="9"/>
      <w:pgMar w:top="1134" w:right="1134" w:bottom="1134" w:left="1418" w:header="187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68F91" w14:textId="77777777" w:rsidR="00EA7285" w:rsidRDefault="00EA7285" w:rsidP="000F4D9A">
      <w:pPr>
        <w:spacing w:after="0" w:line="240" w:lineRule="auto"/>
      </w:pPr>
      <w:r>
        <w:separator/>
      </w:r>
    </w:p>
  </w:endnote>
  <w:endnote w:type="continuationSeparator" w:id="0">
    <w:p w14:paraId="00D319C4" w14:textId="77777777" w:rsidR="00EA7285" w:rsidRDefault="00EA7285" w:rsidP="000F4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0453899"/>
      <w:docPartObj>
        <w:docPartGallery w:val="Page Numbers (Bottom of Page)"/>
        <w:docPartUnique/>
      </w:docPartObj>
    </w:sdtPr>
    <w:sdtEndPr>
      <w:rPr>
        <w:noProof/>
      </w:rPr>
    </w:sdtEndPr>
    <w:sdtContent>
      <w:p w14:paraId="1DD56F16" w14:textId="21FEC3DE" w:rsidR="00050FFB" w:rsidRDefault="00050F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877FFD" w14:textId="77777777" w:rsidR="00050FFB" w:rsidRDefault="00050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6E6A6" w14:textId="77777777" w:rsidR="00EA7285" w:rsidRDefault="00EA7285" w:rsidP="000F4D9A">
      <w:pPr>
        <w:spacing w:after="0" w:line="240" w:lineRule="auto"/>
      </w:pPr>
      <w:r>
        <w:separator/>
      </w:r>
    </w:p>
  </w:footnote>
  <w:footnote w:type="continuationSeparator" w:id="0">
    <w:p w14:paraId="4F89830B" w14:textId="77777777" w:rsidR="00EA7285" w:rsidRDefault="00EA7285" w:rsidP="000F4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EF819" w14:textId="6C9CBFDF" w:rsidR="005216FF" w:rsidRDefault="00442E55">
    <w:pPr>
      <w:pStyle w:val="Header"/>
    </w:pPr>
    <w:r w:rsidRPr="0042547E">
      <w:rPr>
        <w:noProof/>
        <w:lang w:val="en-SG" w:eastAsia="en-SG"/>
      </w:rPr>
      <w:drawing>
        <wp:anchor distT="0" distB="0" distL="114300" distR="114300" simplePos="0" relativeHeight="251661312" behindDoc="0" locked="0" layoutInCell="1" allowOverlap="1" wp14:anchorId="4DB94830" wp14:editId="042E6ABF">
          <wp:simplePos x="0" y="0"/>
          <wp:positionH relativeFrom="margin">
            <wp:posOffset>3283585</wp:posOffset>
          </wp:positionH>
          <wp:positionV relativeFrom="paragraph">
            <wp:posOffset>-741680</wp:posOffset>
          </wp:positionV>
          <wp:extent cx="654685" cy="722630"/>
          <wp:effectExtent l="0" t="0" r="0" b="1270"/>
          <wp:wrapThrough wrapText="bothSides">
            <wp:wrapPolygon edited="0">
              <wp:start x="0" y="0"/>
              <wp:lineTo x="0" y="21069"/>
              <wp:lineTo x="20741" y="21069"/>
              <wp:lineTo x="20741" y="0"/>
              <wp:lineTo x="0" y="0"/>
            </wp:wrapPolygon>
          </wp:wrapThrough>
          <wp:docPr id="7" name="Picture 7" descr="OX_VL_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_VL_C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4685" cy="722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SG" w:eastAsia="en-SG"/>
      </w:rPr>
      <w:drawing>
        <wp:anchor distT="0" distB="0" distL="114300" distR="114300" simplePos="0" relativeHeight="251662336" behindDoc="0" locked="0" layoutInCell="1" allowOverlap="1" wp14:anchorId="4990814B" wp14:editId="0B92DB3A">
          <wp:simplePos x="0" y="0"/>
          <wp:positionH relativeFrom="column">
            <wp:posOffset>4490720</wp:posOffset>
          </wp:positionH>
          <wp:positionV relativeFrom="paragraph">
            <wp:posOffset>-622300</wp:posOffset>
          </wp:positionV>
          <wp:extent cx="1066800" cy="5346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6FF">
      <w:rPr>
        <w:noProof/>
        <w:lang w:val="en-SG" w:eastAsia="en-SG"/>
      </w:rPr>
      <w:drawing>
        <wp:anchor distT="0" distB="0" distL="114300" distR="114300" simplePos="0" relativeHeight="251663360" behindDoc="0" locked="0" layoutInCell="1" allowOverlap="1" wp14:anchorId="56C63405" wp14:editId="24EE9D04">
          <wp:simplePos x="0" y="0"/>
          <wp:positionH relativeFrom="column">
            <wp:posOffset>343535</wp:posOffset>
          </wp:positionH>
          <wp:positionV relativeFrom="paragraph">
            <wp:posOffset>-673735</wp:posOffset>
          </wp:positionV>
          <wp:extent cx="1023595" cy="662940"/>
          <wp:effectExtent l="0" t="0" r="571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359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6FF" w:rsidRPr="005F5A5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B417C"/>
    <w:multiLevelType w:val="hybridMultilevel"/>
    <w:tmpl w:val="42BCB6E8"/>
    <w:lvl w:ilvl="0" w:tplc="4809000B">
      <w:start w:val="1"/>
      <w:numFmt w:val="bullet"/>
      <w:lvlText w:val=""/>
      <w:lvlJc w:val="left"/>
      <w:pPr>
        <w:ind w:left="1440" w:hanging="360"/>
      </w:pPr>
      <w:rPr>
        <w:rFonts w:ascii="Wingdings" w:hAnsi="Wingdings" w:hint="default"/>
      </w:rPr>
    </w:lvl>
    <w:lvl w:ilvl="1" w:tplc="48090003">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39273EFA"/>
    <w:multiLevelType w:val="hybridMultilevel"/>
    <w:tmpl w:val="5BF0822A"/>
    <w:lvl w:ilvl="0" w:tplc="529E0F6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347132"/>
    <w:multiLevelType w:val="hybridMultilevel"/>
    <w:tmpl w:val="D3A61AC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504F2D2F"/>
    <w:multiLevelType w:val="hybridMultilevel"/>
    <w:tmpl w:val="4856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962194"/>
    <w:multiLevelType w:val="hybridMultilevel"/>
    <w:tmpl w:val="E11ECCB6"/>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ACF"/>
    <w:rsid w:val="00005F31"/>
    <w:rsid w:val="000161F3"/>
    <w:rsid w:val="000200B5"/>
    <w:rsid w:val="00034FDD"/>
    <w:rsid w:val="000361ED"/>
    <w:rsid w:val="00050FFB"/>
    <w:rsid w:val="0005361E"/>
    <w:rsid w:val="00066309"/>
    <w:rsid w:val="00081175"/>
    <w:rsid w:val="00083CBB"/>
    <w:rsid w:val="0008540E"/>
    <w:rsid w:val="00096DF5"/>
    <w:rsid w:val="000A1022"/>
    <w:rsid w:val="000D1021"/>
    <w:rsid w:val="000D12AE"/>
    <w:rsid w:val="000F0105"/>
    <w:rsid w:val="000F4D9A"/>
    <w:rsid w:val="000F5479"/>
    <w:rsid w:val="001109DE"/>
    <w:rsid w:val="001148CB"/>
    <w:rsid w:val="0011790E"/>
    <w:rsid w:val="00146689"/>
    <w:rsid w:val="00147BC9"/>
    <w:rsid w:val="001803EB"/>
    <w:rsid w:val="00185E4F"/>
    <w:rsid w:val="001912C8"/>
    <w:rsid w:val="00193A37"/>
    <w:rsid w:val="001B1E7C"/>
    <w:rsid w:val="001B7F90"/>
    <w:rsid w:val="001D7638"/>
    <w:rsid w:val="001E6879"/>
    <w:rsid w:val="001F38C0"/>
    <w:rsid w:val="001F592F"/>
    <w:rsid w:val="0021230F"/>
    <w:rsid w:val="00212E20"/>
    <w:rsid w:val="00212E81"/>
    <w:rsid w:val="00215E8A"/>
    <w:rsid w:val="00221F77"/>
    <w:rsid w:val="00235DE4"/>
    <w:rsid w:val="0023689C"/>
    <w:rsid w:val="002474C6"/>
    <w:rsid w:val="0025214B"/>
    <w:rsid w:val="00272235"/>
    <w:rsid w:val="00277878"/>
    <w:rsid w:val="00284888"/>
    <w:rsid w:val="00286F8F"/>
    <w:rsid w:val="002D3901"/>
    <w:rsid w:val="002F116E"/>
    <w:rsid w:val="002F55C4"/>
    <w:rsid w:val="00305953"/>
    <w:rsid w:val="00314B22"/>
    <w:rsid w:val="00324CB3"/>
    <w:rsid w:val="0033229F"/>
    <w:rsid w:val="00337384"/>
    <w:rsid w:val="0033766F"/>
    <w:rsid w:val="00370900"/>
    <w:rsid w:val="00370D84"/>
    <w:rsid w:val="0038222F"/>
    <w:rsid w:val="003B7047"/>
    <w:rsid w:val="003C270F"/>
    <w:rsid w:val="003D34ED"/>
    <w:rsid w:val="003D386E"/>
    <w:rsid w:val="003F10C7"/>
    <w:rsid w:val="003F480F"/>
    <w:rsid w:val="00410FF9"/>
    <w:rsid w:val="0042650A"/>
    <w:rsid w:val="00434677"/>
    <w:rsid w:val="004371AB"/>
    <w:rsid w:val="00442E55"/>
    <w:rsid w:val="0044508D"/>
    <w:rsid w:val="00462F4A"/>
    <w:rsid w:val="00470879"/>
    <w:rsid w:val="004738E9"/>
    <w:rsid w:val="00473C41"/>
    <w:rsid w:val="004D485C"/>
    <w:rsid w:val="004D641C"/>
    <w:rsid w:val="004E3942"/>
    <w:rsid w:val="004F09D0"/>
    <w:rsid w:val="004F28AC"/>
    <w:rsid w:val="005216FF"/>
    <w:rsid w:val="005427BD"/>
    <w:rsid w:val="00544506"/>
    <w:rsid w:val="005619C5"/>
    <w:rsid w:val="005622CE"/>
    <w:rsid w:val="005732EC"/>
    <w:rsid w:val="00577D9B"/>
    <w:rsid w:val="005A2856"/>
    <w:rsid w:val="005A7C0E"/>
    <w:rsid w:val="005B46A4"/>
    <w:rsid w:val="005E0A41"/>
    <w:rsid w:val="005E2C5C"/>
    <w:rsid w:val="005E3EB3"/>
    <w:rsid w:val="005F5A57"/>
    <w:rsid w:val="006011E3"/>
    <w:rsid w:val="0061166C"/>
    <w:rsid w:val="006254B0"/>
    <w:rsid w:val="00643C89"/>
    <w:rsid w:val="00650399"/>
    <w:rsid w:val="00662EC4"/>
    <w:rsid w:val="0067093A"/>
    <w:rsid w:val="006720FC"/>
    <w:rsid w:val="006757B6"/>
    <w:rsid w:val="00693BE4"/>
    <w:rsid w:val="00695723"/>
    <w:rsid w:val="006A42FF"/>
    <w:rsid w:val="006A4AB4"/>
    <w:rsid w:val="006A6506"/>
    <w:rsid w:val="006B4843"/>
    <w:rsid w:val="006C21BD"/>
    <w:rsid w:val="006C4937"/>
    <w:rsid w:val="006E29A8"/>
    <w:rsid w:val="006E4BF2"/>
    <w:rsid w:val="006E7759"/>
    <w:rsid w:val="006F1668"/>
    <w:rsid w:val="006F4325"/>
    <w:rsid w:val="006F5DBA"/>
    <w:rsid w:val="00706E2E"/>
    <w:rsid w:val="0071506E"/>
    <w:rsid w:val="00715F5B"/>
    <w:rsid w:val="007267F5"/>
    <w:rsid w:val="00727FEB"/>
    <w:rsid w:val="00740325"/>
    <w:rsid w:val="00743C65"/>
    <w:rsid w:val="00745B70"/>
    <w:rsid w:val="00752FF6"/>
    <w:rsid w:val="007719F5"/>
    <w:rsid w:val="0077700C"/>
    <w:rsid w:val="007A5FF9"/>
    <w:rsid w:val="007A7AF1"/>
    <w:rsid w:val="007C2893"/>
    <w:rsid w:val="007C2933"/>
    <w:rsid w:val="007C5215"/>
    <w:rsid w:val="007C5E82"/>
    <w:rsid w:val="007E09C9"/>
    <w:rsid w:val="007E2155"/>
    <w:rsid w:val="007F159E"/>
    <w:rsid w:val="00826A36"/>
    <w:rsid w:val="00831326"/>
    <w:rsid w:val="008406FB"/>
    <w:rsid w:val="00841D9D"/>
    <w:rsid w:val="00842681"/>
    <w:rsid w:val="00844277"/>
    <w:rsid w:val="00895CDD"/>
    <w:rsid w:val="008A75B4"/>
    <w:rsid w:val="008B3017"/>
    <w:rsid w:val="008B6499"/>
    <w:rsid w:val="008C21E5"/>
    <w:rsid w:val="008C7A91"/>
    <w:rsid w:val="008E1FA2"/>
    <w:rsid w:val="008E62F5"/>
    <w:rsid w:val="008E6D12"/>
    <w:rsid w:val="008F05F3"/>
    <w:rsid w:val="008F4FF3"/>
    <w:rsid w:val="0091126F"/>
    <w:rsid w:val="00915C6F"/>
    <w:rsid w:val="00924ACF"/>
    <w:rsid w:val="009361C1"/>
    <w:rsid w:val="00962CF3"/>
    <w:rsid w:val="0096705C"/>
    <w:rsid w:val="009919C5"/>
    <w:rsid w:val="009B4407"/>
    <w:rsid w:val="009C0C31"/>
    <w:rsid w:val="009C2638"/>
    <w:rsid w:val="009C49AA"/>
    <w:rsid w:val="009E67E6"/>
    <w:rsid w:val="009E6B14"/>
    <w:rsid w:val="00A16C67"/>
    <w:rsid w:val="00A32E4C"/>
    <w:rsid w:val="00A44B3A"/>
    <w:rsid w:val="00A64833"/>
    <w:rsid w:val="00A81C57"/>
    <w:rsid w:val="00A96796"/>
    <w:rsid w:val="00AB6426"/>
    <w:rsid w:val="00AB75C6"/>
    <w:rsid w:val="00AC1E60"/>
    <w:rsid w:val="00AD2EA1"/>
    <w:rsid w:val="00AE0BE1"/>
    <w:rsid w:val="00B02B1F"/>
    <w:rsid w:val="00B04052"/>
    <w:rsid w:val="00B12611"/>
    <w:rsid w:val="00B16588"/>
    <w:rsid w:val="00B2296A"/>
    <w:rsid w:val="00B25B1D"/>
    <w:rsid w:val="00B305F8"/>
    <w:rsid w:val="00B368CB"/>
    <w:rsid w:val="00B45B2B"/>
    <w:rsid w:val="00B45D44"/>
    <w:rsid w:val="00B51C4C"/>
    <w:rsid w:val="00B71D2C"/>
    <w:rsid w:val="00B73EF5"/>
    <w:rsid w:val="00B75824"/>
    <w:rsid w:val="00B879B4"/>
    <w:rsid w:val="00B93676"/>
    <w:rsid w:val="00BB05B7"/>
    <w:rsid w:val="00C00972"/>
    <w:rsid w:val="00C011EE"/>
    <w:rsid w:val="00C4657B"/>
    <w:rsid w:val="00C5263A"/>
    <w:rsid w:val="00C650C7"/>
    <w:rsid w:val="00C65FF2"/>
    <w:rsid w:val="00C82419"/>
    <w:rsid w:val="00C9554A"/>
    <w:rsid w:val="00CB03C0"/>
    <w:rsid w:val="00CC020B"/>
    <w:rsid w:val="00CC36F9"/>
    <w:rsid w:val="00CC3C9B"/>
    <w:rsid w:val="00CD289C"/>
    <w:rsid w:val="00CF1F2D"/>
    <w:rsid w:val="00CF2625"/>
    <w:rsid w:val="00CF56E0"/>
    <w:rsid w:val="00D03B5F"/>
    <w:rsid w:val="00D06AD1"/>
    <w:rsid w:val="00D213CB"/>
    <w:rsid w:val="00D23B07"/>
    <w:rsid w:val="00D4278A"/>
    <w:rsid w:val="00D5154C"/>
    <w:rsid w:val="00D537BB"/>
    <w:rsid w:val="00D54D8F"/>
    <w:rsid w:val="00D65ED0"/>
    <w:rsid w:val="00D73731"/>
    <w:rsid w:val="00DA1060"/>
    <w:rsid w:val="00DA49AE"/>
    <w:rsid w:val="00DC1720"/>
    <w:rsid w:val="00DC5EA0"/>
    <w:rsid w:val="00DD3774"/>
    <w:rsid w:val="00DF7C2A"/>
    <w:rsid w:val="00E1010C"/>
    <w:rsid w:val="00E15A83"/>
    <w:rsid w:val="00E273B3"/>
    <w:rsid w:val="00E27F98"/>
    <w:rsid w:val="00E301CD"/>
    <w:rsid w:val="00E30852"/>
    <w:rsid w:val="00E502B0"/>
    <w:rsid w:val="00E84E5A"/>
    <w:rsid w:val="00E873D6"/>
    <w:rsid w:val="00E90A4A"/>
    <w:rsid w:val="00E947AE"/>
    <w:rsid w:val="00E9685A"/>
    <w:rsid w:val="00EA301F"/>
    <w:rsid w:val="00EA7285"/>
    <w:rsid w:val="00EB4961"/>
    <w:rsid w:val="00EE4F9E"/>
    <w:rsid w:val="00EF1D26"/>
    <w:rsid w:val="00EF5BD6"/>
    <w:rsid w:val="00F31380"/>
    <w:rsid w:val="00F47282"/>
    <w:rsid w:val="00F577E7"/>
    <w:rsid w:val="00F63360"/>
    <w:rsid w:val="00F7614B"/>
    <w:rsid w:val="00F816A2"/>
    <w:rsid w:val="00F82BD1"/>
    <w:rsid w:val="00F8427C"/>
    <w:rsid w:val="00F94AFC"/>
    <w:rsid w:val="00FB60A6"/>
    <w:rsid w:val="00FC47E9"/>
    <w:rsid w:val="00FD636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7F660"/>
  <w15:chartTrackingRefBased/>
  <w15:docId w15:val="{9B12AE33-8227-7B41-865B-F565E512A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30F"/>
    <w:pPr>
      <w:spacing w:after="200" w:line="276" w:lineRule="auto"/>
    </w:pPr>
    <w:rPr>
      <w:sz w:val="22"/>
      <w:szCs w:val="22"/>
      <w:lang w:val="en-GB" w:eastAsia="en-US"/>
    </w:rPr>
  </w:style>
  <w:style w:type="paragraph" w:styleId="Heading1">
    <w:name w:val="heading 1"/>
    <w:basedOn w:val="Normal"/>
    <w:link w:val="Heading1Char"/>
    <w:uiPriority w:val="9"/>
    <w:qFormat/>
    <w:rsid w:val="008C21E5"/>
    <w:pPr>
      <w:widowControl w:val="0"/>
      <w:autoSpaceDE w:val="0"/>
      <w:autoSpaceDN w:val="0"/>
      <w:spacing w:before="131" w:after="0" w:line="240" w:lineRule="auto"/>
      <w:ind w:left="105"/>
      <w:outlineLvl w:val="0"/>
    </w:pPr>
    <w:rPr>
      <w:rFonts w:ascii="Carlito" w:eastAsia="Carlito" w:hAnsi="Carlito" w:cs="Carlito"/>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Bullet1,References,List Paragraph1,List Paragraph11,L,Recommendation,CV text,Table text,Colorful List - Accent 11,COOP,Primary Bullet List,F5 List Paragraph,Dot pt,List Paragraph111,Medium Grid 1 - Accent 21,Listing,bl"/>
    <w:basedOn w:val="Normal"/>
    <w:link w:val="ListParagraphChar"/>
    <w:uiPriority w:val="34"/>
    <w:qFormat/>
    <w:rsid w:val="00924ACF"/>
    <w:pPr>
      <w:ind w:left="720"/>
      <w:contextualSpacing/>
    </w:pPr>
  </w:style>
  <w:style w:type="paragraph" w:styleId="NormalWeb">
    <w:name w:val="Normal (Web)"/>
    <w:basedOn w:val="Normal"/>
    <w:uiPriority w:val="99"/>
    <w:unhideWhenUsed/>
    <w:rsid w:val="00E873D6"/>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C65FF2"/>
    <w:rPr>
      <w:i/>
      <w:iCs/>
    </w:rPr>
  </w:style>
  <w:style w:type="character" w:customStyle="1" w:styleId="apple-converted-space">
    <w:name w:val="apple-converted-space"/>
    <w:rsid w:val="00C65FF2"/>
  </w:style>
  <w:style w:type="paragraph" w:customStyle="1" w:styleId="Default">
    <w:name w:val="Default"/>
    <w:rsid w:val="00B73EF5"/>
    <w:pPr>
      <w:autoSpaceDE w:val="0"/>
      <w:autoSpaceDN w:val="0"/>
      <w:adjustRightInd w:val="0"/>
    </w:pPr>
    <w:rPr>
      <w:rFonts w:ascii="Times New Roman" w:hAnsi="Times New Roman"/>
      <w:color w:val="000000"/>
      <w:sz w:val="24"/>
      <w:szCs w:val="24"/>
      <w:lang w:val="en-US" w:eastAsia="en-US"/>
    </w:rPr>
  </w:style>
  <w:style w:type="character" w:styleId="Hyperlink">
    <w:name w:val="Hyperlink"/>
    <w:uiPriority w:val="99"/>
    <w:unhideWhenUsed/>
    <w:rsid w:val="00215E8A"/>
    <w:rPr>
      <w:color w:val="0563C1"/>
      <w:u w:val="single"/>
    </w:rPr>
  </w:style>
  <w:style w:type="character" w:customStyle="1" w:styleId="UnresolvedMention1">
    <w:name w:val="Unresolved Mention1"/>
    <w:uiPriority w:val="99"/>
    <w:semiHidden/>
    <w:unhideWhenUsed/>
    <w:rsid w:val="00215E8A"/>
    <w:rPr>
      <w:color w:val="808080"/>
      <w:shd w:val="clear" w:color="auto" w:fill="E6E6E6"/>
    </w:rPr>
  </w:style>
  <w:style w:type="table" w:styleId="TableGrid">
    <w:name w:val="Table Grid"/>
    <w:basedOn w:val="TableNormal"/>
    <w:uiPriority w:val="39"/>
    <w:rsid w:val="003F10C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4D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D9A"/>
    <w:rPr>
      <w:rFonts w:ascii="Segoe UI" w:hAnsi="Segoe UI" w:cs="Segoe UI"/>
      <w:sz w:val="18"/>
      <w:szCs w:val="18"/>
      <w:lang w:val="en-GB" w:eastAsia="en-US"/>
    </w:rPr>
  </w:style>
  <w:style w:type="paragraph" w:styleId="Header">
    <w:name w:val="header"/>
    <w:basedOn w:val="Normal"/>
    <w:link w:val="HeaderChar"/>
    <w:uiPriority w:val="99"/>
    <w:unhideWhenUsed/>
    <w:rsid w:val="000F4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D9A"/>
    <w:rPr>
      <w:sz w:val="22"/>
      <w:szCs w:val="22"/>
      <w:lang w:val="en-GB" w:eastAsia="en-US"/>
    </w:rPr>
  </w:style>
  <w:style w:type="paragraph" w:styleId="Footer">
    <w:name w:val="footer"/>
    <w:basedOn w:val="Normal"/>
    <w:link w:val="FooterChar"/>
    <w:uiPriority w:val="99"/>
    <w:unhideWhenUsed/>
    <w:rsid w:val="000F4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D9A"/>
    <w:rPr>
      <w:sz w:val="22"/>
      <w:szCs w:val="22"/>
      <w:lang w:val="en-GB" w:eastAsia="en-US"/>
    </w:rPr>
  </w:style>
  <w:style w:type="character" w:styleId="CommentReference">
    <w:name w:val="annotation reference"/>
    <w:basedOn w:val="DefaultParagraphFont"/>
    <w:uiPriority w:val="99"/>
    <w:semiHidden/>
    <w:unhideWhenUsed/>
    <w:rsid w:val="00A81C57"/>
    <w:rPr>
      <w:sz w:val="16"/>
      <w:szCs w:val="16"/>
    </w:rPr>
  </w:style>
  <w:style w:type="paragraph" w:styleId="CommentText">
    <w:name w:val="annotation text"/>
    <w:basedOn w:val="Normal"/>
    <w:link w:val="CommentTextChar"/>
    <w:uiPriority w:val="99"/>
    <w:semiHidden/>
    <w:unhideWhenUsed/>
    <w:rsid w:val="00A81C57"/>
    <w:pPr>
      <w:spacing w:line="240" w:lineRule="auto"/>
    </w:pPr>
    <w:rPr>
      <w:sz w:val="20"/>
      <w:szCs w:val="20"/>
    </w:rPr>
  </w:style>
  <w:style w:type="character" w:customStyle="1" w:styleId="CommentTextChar">
    <w:name w:val="Comment Text Char"/>
    <w:basedOn w:val="DefaultParagraphFont"/>
    <w:link w:val="CommentText"/>
    <w:uiPriority w:val="99"/>
    <w:semiHidden/>
    <w:rsid w:val="00A81C57"/>
    <w:rPr>
      <w:lang w:val="en-GB" w:eastAsia="en-US"/>
    </w:rPr>
  </w:style>
  <w:style w:type="paragraph" w:styleId="CommentSubject">
    <w:name w:val="annotation subject"/>
    <w:basedOn w:val="CommentText"/>
    <w:next w:val="CommentText"/>
    <w:link w:val="CommentSubjectChar"/>
    <w:uiPriority w:val="99"/>
    <w:semiHidden/>
    <w:unhideWhenUsed/>
    <w:rsid w:val="00A81C57"/>
    <w:rPr>
      <w:b/>
      <w:bCs/>
    </w:rPr>
  </w:style>
  <w:style w:type="character" w:customStyle="1" w:styleId="CommentSubjectChar">
    <w:name w:val="Comment Subject Char"/>
    <w:basedOn w:val="CommentTextChar"/>
    <w:link w:val="CommentSubject"/>
    <w:uiPriority w:val="99"/>
    <w:semiHidden/>
    <w:rsid w:val="00A81C57"/>
    <w:rPr>
      <w:b/>
      <w:bCs/>
      <w:lang w:val="en-GB" w:eastAsia="en-US"/>
    </w:rPr>
  </w:style>
  <w:style w:type="character" w:customStyle="1" w:styleId="ListParagraphChar">
    <w:name w:val="List Paragraph Char"/>
    <w:aliases w:val="List Paragraph 1 Char,Bullet1 Char,References Char,List Paragraph1 Char,List Paragraph11 Char,L Char,Recommendation Char,CV text Char,Table text Char,Colorful List - Accent 11 Char,COOP Char,Primary Bullet List Char,Dot pt Char"/>
    <w:link w:val="ListParagraph"/>
    <w:uiPriority w:val="34"/>
    <w:qFormat/>
    <w:locked/>
    <w:rsid w:val="00D5154C"/>
    <w:rPr>
      <w:sz w:val="22"/>
      <w:szCs w:val="22"/>
      <w:lang w:val="en-GB" w:eastAsia="en-US"/>
    </w:rPr>
  </w:style>
  <w:style w:type="paragraph" w:styleId="BodyText">
    <w:name w:val="Body Text"/>
    <w:basedOn w:val="Normal"/>
    <w:link w:val="BodyTextChar"/>
    <w:uiPriority w:val="1"/>
    <w:qFormat/>
    <w:rsid w:val="00F31380"/>
    <w:pPr>
      <w:widowControl w:val="0"/>
      <w:autoSpaceDE w:val="0"/>
      <w:autoSpaceDN w:val="0"/>
      <w:spacing w:after="0" w:line="240" w:lineRule="auto"/>
      <w:ind w:left="120"/>
    </w:pPr>
    <w:rPr>
      <w:rFonts w:ascii="Carlito" w:eastAsia="Carlito" w:hAnsi="Carlito" w:cs="Carlito"/>
      <w:lang w:val="en-US"/>
    </w:rPr>
  </w:style>
  <w:style w:type="character" w:customStyle="1" w:styleId="BodyTextChar">
    <w:name w:val="Body Text Char"/>
    <w:basedOn w:val="DefaultParagraphFont"/>
    <w:link w:val="BodyText"/>
    <w:uiPriority w:val="1"/>
    <w:rsid w:val="00F31380"/>
    <w:rPr>
      <w:rFonts w:ascii="Carlito" w:eastAsia="Carlito" w:hAnsi="Carlito" w:cs="Carlito"/>
      <w:sz w:val="22"/>
      <w:szCs w:val="22"/>
      <w:lang w:val="en-US" w:eastAsia="en-US"/>
    </w:rPr>
  </w:style>
  <w:style w:type="character" w:customStyle="1" w:styleId="Heading1Char">
    <w:name w:val="Heading 1 Char"/>
    <w:basedOn w:val="DefaultParagraphFont"/>
    <w:link w:val="Heading1"/>
    <w:uiPriority w:val="9"/>
    <w:rsid w:val="008C21E5"/>
    <w:rPr>
      <w:rFonts w:ascii="Carlito" w:eastAsia="Carlito" w:hAnsi="Carlito" w:cs="Carlito"/>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937681">
      <w:bodyDiv w:val="1"/>
      <w:marLeft w:val="0"/>
      <w:marRight w:val="0"/>
      <w:marTop w:val="0"/>
      <w:marBottom w:val="0"/>
      <w:divBdr>
        <w:top w:val="none" w:sz="0" w:space="0" w:color="auto"/>
        <w:left w:val="none" w:sz="0" w:space="0" w:color="auto"/>
        <w:bottom w:val="none" w:sz="0" w:space="0" w:color="auto"/>
        <w:right w:val="none" w:sz="0" w:space="0" w:color="auto"/>
      </w:divBdr>
    </w:div>
    <w:div w:id="380325423">
      <w:bodyDiv w:val="1"/>
      <w:marLeft w:val="0"/>
      <w:marRight w:val="0"/>
      <w:marTop w:val="0"/>
      <w:marBottom w:val="0"/>
      <w:divBdr>
        <w:top w:val="none" w:sz="0" w:space="0" w:color="auto"/>
        <w:left w:val="none" w:sz="0" w:space="0" w:color="auto"/>
        <w:bottom w:val="none" w:sz="0" w:space="0" w:color="auto"/>
        <w:right w:val="none" w:sz="0" w:space="0" w:color="auto"/>
      </w:divBdr>
    </w:div>
    <w:div w:id="480268379">
      <w:bodyDiv w:val="1"/>
      <w:marLeft w:val="0"/>
      <w:marRight w:val="0"/>
      <w:marTop w:val="0"/>
      <w:marBottom w:val="0"/>
      <w:divBdr>
        <w:top w:val="none" w:sz="0" w:space="0" w:color="auto"/>
        <w:left w:val="none" w:sz="0" w:space="0" w:color="auto"/>
        <w:bottom w:val="none" w:sz="0" w:space="0" w:color="auto"/>
        <w:right w:val="none" w:sz="0" w:space="0" w:color="auto"/>
      </w:divBdr>
    </w:div>
    <w:div w:id="618027499">
      <w:bodyDiv w:val="1"/>
      <w:marLeft w:val="0"/>
      <w:marRight w:val="0"/>
      <w:marTop w:val="0"/>
      <w:marBottom w:val="0"/>
      <w:divBdr>
        <w:top w:val="none" w:sz="0" w:space="0" w:color="auto"/>
        <w:left w:val="none" w:sz="0" w:space="0" w:color="auto"/>
        <w:bottom w:val="none" w:sz="0" w:space="0" w:color="auto"/>
        <w:right w:val="none" w:sz="0" w:space="0" w:color="auto"/>
      </w:divBdr>
    </w:div>
    <w:div w:id="677583292">
      <w:bodyDiv w:val="1"/>
      <w:marLeft w:val="0"/>
      <w:marRight w:val="0"/>
      <w:marTop w:val="0"/>
      <w:marBottom w:val="0"/>
      <w:divBdr>
        <w:top w:val="none" w:sz="0" w:space="0" w:color="auto"/>
        <w:left w:val="none" w:sz="0" w:space="0" w:color="auto"/>
        <w:bottom w:val="none" w:sz="0" w:space="0" w:color="auto"/>
        <w:right w:val="none" w:sz="0" w:space="0" w:color="auto"/>
      </w:divBdr>
    </w:div>
    <w:div w:id="863371942">
      <w:bodyDiv w:val="1"/>
      <w:marLeft w:val="0"/>
      <w:marRight w:val="0"/>
      <w:marTop w:val="0"/>
      <w:marBottom w:val="0"/>
      <w:divBdr>
        <w:top w:val="none" w:sz="0" w:space="0" w:color="auto"/>
        <w:left w:val="none" w:sz="0" w:space="0" w:color="auto"/>
        <w:bottom w:val="none" w:sz="0" w:space="0" w:color="auto"/>
        <w:right w:val="none" w:sz="0" w:space="0" w:color="auto"/>
      </w:divBdr>
    </w:div>
    <w:div w:id="1353994792">
      <w:bodyDiv w:val="1"/>
      <w:marLeft w:val="0"/>
      <w:marRight w:val="0"/>
      <w:marTop w:val="0"/>
      <w:marBottom w:val="0"/>
      <w:divBdr>
        <w:top w:val="none" w:sz="0" w:space="0" w:color="auto"/>
        <w:left w:val="none" w:sz="0" w:space="0" w:color="auto"/>
        <w:bottom w:val="none" w:sz="0" w:space="0" w:color="auto"/>
        <w:right w:val="none" w:sz="0" w:space="0" w:color="auto"/>
      </w:divBdr>
    </w:div>
    <w:div w:id="1396127664">
      <w:bodyDiv w:val="1"/>
      <w:marLeft w:val="0"/>
      <w:marRight w:val="0"/>
      <w:marTop w:val="0"/>
      <w:marBottom w:val="0"/>
      <w:divBdr>
        <w:top w:val="none" w:sz="0" w:space="0" w:color="auto"/>
        <w:left w:val="none" w:sz="0" w:space="0" w:color="auto"/>
        <w:bottom w:val="none" w:sz="0" w:space="0" w:color="auto"/>
        <w:right w:val="none" w:sz="0" w:space="0" w:color="auto"/>
      </w:divBdr>
    </w:div>
    <w:div w:id="1649673938">
      <w:bodyDiv w:val="1"/>
      <w:marLeft w:val="0"/>
      <w:marRight w:val="0"/>
      <w:marTop w:val="0"/>
      <w:marBottom w:val="0"/>
      <w:divBdr>
        <w:top w:val="none" w:sz="0" w:space="0" w:color="auto"/>
        <w:left w:val="none" w:sz="0" w:space="0" w:color="auto"/>
        <w:bottom w:val="none" w:sz="0" w:space="0" w:color="auto"/>
        <w:right w:val="none" w:sz="0" w:space="0" w:color="auto"/>
      </w:divBdr>
    </w:div>
    <w:div w:id="192633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1BA901A26BD34D8F15ED54DA402D66" ma:contentTypeVersion="15" ma:contentTypeDescription="Create a new document." ma:contentTypeScope="" ma:versionID="d3eb21bc603024e1d949193087b8cd81">
  <xsd:schema xmlns:xsd="http://www.w3.org/2001/XMLSchema" xmlns:xs="http://www.w3.org/2001/XMLSchema" xmlns:p="http://schemas.microsoft.com/office/2006/metadata/properties" xmlns:ns1="http://schemas.microsoft.com/sharepoint/v3" xmlns:ns3="8a330b8f-c020-40b7-a33a-50ec081ef6c1" xmlns:ns4="baf202fb-cfde-4b24-98d3-18f23f2d32b7" targetNamespace="http://schemas.microsoft.com/office/2006/metadata/properties" ma:root="true" ma:fieldsID="136a5ff47f311bd7d7d93274101e4e85" ns1:_="" ns3:_="" ns4:_="">
    <xsd:import namespace="http://schemas.microsoft.com/sharepoint/v3"/>
    <xsd:import namespace="8a330b8f-c020-40b7-a33a-50ec081ef6c1"/>
    <xsd:import namespace="baf202fb-cfde-4b24-98d3-18f23f2d32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30b8f-c020-40b7-a33a-50ec081ef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f202fb-cfde-4b24-98d3-18f23f2d32b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FC689D-22A9-4ACB-88E5-6459C8DFE1D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DCD42E0-265A-4D2A-BB6D-F9BF3390ACE1}">
  <ds:schemaRefs>
    <ds:schemaRef ds:uri="http://schemas.microsoft.com/sharepoint/v3/contenttype/forms"/>
  </ds:schemaRefs>
</ds:datastoreItem>
</file>

<file path=customXml/itemProps3.xml><?xml version="1.0" encoding="utf-8"?>
<ds:datastoreItem xmlns:ds="http://schemas.openxmlformats.org/officeDocument/2006/customXml" ds:itemID="{B219F783-F594-4C19-9D36-7564150B1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330b8f-c020-40b7-a33a-50ec081ef6c1"/>
    <ds:schemaRef ds:uri="baf202fb-cfde-4b24-98d3-18f23f2d3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Oxfam in Vietnam</Company>
  <LinksUpToDate>false</LinksUpToDate>
  <CharactersWithSpaces>8313</CharactersWithSpaces>
  <SharedDoc>false</SharedDoc>
  <HLinks>
    <vt:vector size="6" baseType="variant">
      <vt:variant>
        <vt:i4>6094883</vt:i4>
      </vt:variant>
      <vt:variant>
        <vt:i4>0</vt:i4>
      </vt:variant>
      <vt:variant>
        <vt:i4>0</vt:i4>
      </vt:variant>
      <vt:variant>
        <vt:i4>5</vt:i4>
      </vt:variant>
      <vt:variant>
        <vt:lpwstr>mailto:HR.Vietnam@oxfam.org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nhunghtruong</dc:creator>
  <cp:keywords/>
  <cp:lastModifiedBy>Hà-CCS</cp:lastModifiedBy>
  <cp:revision>2</cp:revision>
  <dcterms:created xsi:type="dcterms:W3CDTF">2020-12-01T04:43:00Z</dcterms:created>
  <dcterms:modified xsi:type="dcterms:W3CDTF">2020-12-01T04:43:00Z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0x010100B11BA901A26BD34D8F15ED54DA402D66</vt:lpwstr>
  </property>
</Properties>
</file>